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7ED6" w14:textId="0B2A4673" w:rsidR="007333C4" w:rsidRPr="007333C4" w:rsidRDefault="007333C4" w:rsidP="007333C4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7333C4">
        <w:rPr>
          <w:rFonts w:ascii="Times New Roman" w:hAnsi="Times New Roman" w:cs="Times New Roman"/>
          <w:b/>
          <w:bCs/>
        </w:rPr>
        <w:t>ModeleFicheWebCEPAM</w:t>
      </w:r>
      <w:proofErr w:type="spellEnd"/>
    </w:p>
    <w:p w14:paraId="7A58BD5A" w14:textId="6FDD7288" w:rsidR="007333C4" w:rsidRPr="007333C4" w:rsidRDefault="007333C4" w:rsidP="007333C4">
      <w:pPr>
        <w:spacing w:after="0"/>
        <w:jc w:val="both"/>
        <w:rPr>
          <w:rFonts w:ascii="Times New Roman" w:hAnsi="Times New Roman" w:cs="Times New Roman"/>
        </w:rPr>
      </w:pPr>
      <w:r w:rsidRPr="007333C4">
        <w:rPr>
          <w:rFonts w:ascii="Times New Roman" w:hAnsi="Times New Roman" w:cs="Times New Roman"/>
        </w:rPr>
        <w:t>Possibilité de joindre un PDF avec vos publications</w:t>
      </w:r>
    </w:p>
    <w:p w14:paraId="4EA7D3B9" w14:textId="77777777" w:rsidR="007333C4" w:rsidRPr="007333C4" w:rsidRDefault="007333C4" w:rsidP="007333C4">
      <w:pPr>
        <w:spacing w:after="0"/>
        <w:jc w:val="both"/>
        <w:rPr>
          <w:rFonts w:ascii="Times New Roman" w:hAnsi="Times New Roman" w:cs="Times New Roman"/>
        </w:rPr>
      </w:pPr>
    </w:p>
    <w:p w14:paraId="1D7FB38F" w14:textId="278C5BBB" w:rsidR="007333C4" w:rsidRPr="007333C4" w:rsidRDefault="007333C4" w:rsidP="007333C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33C4">
        <w:rPr>
          <w:rFonts w:ascii="Times New Roman" w:hAnsi="Times New Roman" w:cs="Times New Roman"/>
        </w:rPr>
        <w:t>Bàrbara</w:t>
      </w:r>
      <w:proofErr w:type="spellEnd"/>
      <w:r w:rsidRPr="007333C4">
        <w:rPr>
          <w:rFonts w:ascii="Times New Roman" w:hAnsi="Times New Roman" w:cs="Times New Roman"/>
        </w:rPr>
        <w:t xml:space="preserve"> Mas </w:t>
      </w:r>
    </w:p>
    <w:p w14:paraId="4CCA557D" w14:textId="77777777" w:rsidR="007333C4" w:rsidRPr="007333C4" w:rsidRDefault="007333C4" w:rsidP="007333C4">
      <w:pPr>
        <w:spacing w:after="0"/>
        <w:jc w:val="both"/>
        <w:rPr>
          <w:rFonts w:ascii="Times New Roman" w:hAnsi="Times New Roman" w:cs="Times New Roman"/>
        </w:rPr>
      </w:pPr>
      <w:r w:rsidRPr="007333C4">
        <w:rPr>
          <w:rFonts w:ascii="Times New Roman" w:hAnsi="Times New Roman" w:cs="Times New Roman"/>
        </w:rPr>
        <w:t>barbara.mas@univ-cotedazur.fr</w:t>
      </w:r>
    </w:p>
    <w:p w14:paraId="7A3A8567" w14:textId="77777777" w:rsidR="007333C4" w:rsidRPr="007333C4" w:rsidRDefault="007333C4" w:rsidP="007333C4">
      <w:pPr>
        <w:jc w:val="both"/>
        <w:rPr>
          <w:rFonts w:ascii="Times New Roman" w:hAnsi="Times New Roman" w:cs="Times New Roman"/>
        </w:rPr>
      </w:pPr>
    </w:p>
    <w:p w14:paraId="4E31958A" w14:textId="396531F6" w:rsidR="007333C4" w:rsidRPr="007333C4" w:rsidRDefault="007333C4" w:rsidP="007333C4">
      <w:pPr>
        <w:jc w:val="both"/>
        <w:rPr>
          <w:rFonts w:ascii="Times New Roman" w:hAnsi="Times New Roman" w:cs="Times New Roman"/>
        </w:rPr>
      </w:pPr>
      <w:r w:rsidRPr="007333C4">
        <w:rPr>
          <w:rFonts w:ascii="Times New Roman" w:hAnsi="Times New Roman" w:cs="Times New Roman"/>
        </w:rPr>
        <w:t>PUBLICATIONS - SCI JOURNALS</w:t>
      </w:r>
    </w:p>
    <w:p w14:paraId="7CCAC884" w14:textId="1E00C838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>1</w:t>
      </w:r>
      <w:r w:rsidRPr="007333C4">
        <w:rPr>
          <w:rFonts w:ascii="Times New Roman" w:hAnsi="Times New Roman" w:cs="Times New Roman"/>
          <w:lang w:val="es-ES"/>
        </w:rPr>
        <w:t>)</w:t>
      </w:r>
      <w:r w:rsidRPr="007333C4">
        <w:rPr>
          <w:rFonts w:ascii="Times New Roman" w:hAnsi="Times New Roman" w:cs="Times New Roman"/>
          <w:lang w:val="es-ES"/>
        </w:rPr>
        <w:t xml:space="preserve">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Mangado, X., Sánchez de la Torre, M., Tejero, J.-M., </w:t>
      </w:r>
      <w:proofErr w:type="spellStart"/>
      <w:r w:rsidRPr="007333C4">
        <w:rPr>
          <w:rFonts w:ascii="Times New Roman" w:hAnsi="Times New Roman" w:cs="Times New Roman"/>
          <w:lang w:val="es-ES"/>
        </w:rPr>
        <w:t>Fullola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M., &amp; Allué, E. (2023b). </w:t>
      </w:r>
      <w:r w:rsidRPr="007333C4">
        <w:rPr>
          <w:rFonts w:ascii="Times New Roman" w:hAnsi="Times New Roman" w:cs="Times New Roman"/>
          <w:lang w:val="en-GB"/>
        </w:rPr>
        <w:t xml:space="preserve">Late </w:t>
      </w:r>
      <w:proofErr w:type="spellStart"/>
      <w:r w:rsidRPr="007333C4">
        <w:rPr>
          <w:rFonts w:ascii="Times New Roman" w:hAnsi="Times New Roman" w:cs="Times New Roman"/>
          <w:lang w:val="en-GB"/>
        </w:rPr>
        <w:t>Paleolithic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hunter-gatherers’ resilience in the face of the transformation of the vegetation landscape and climate change in the Pre-Pyrenees. Quaternary Science Reviews, 317, 108276. </w:t>
      </w:r>
      <w:hyperlink r:id="rId7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https://doi.org/10.1016/j.quascirev.2023.108276</w:t>
        </w:r>
      </w:hyperlink>
    </w:p>
    <w:p w14:paraId="63D8FDDF" w14:textId="07A46F45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2)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Riera, S., &amp; Allué, E. (2023a). </w:t>
      </w:r>
      <w:r w:rsidRPr="007333C4">
        <w:rPr>
          <w:rFonts w:ascii="Times New Roman" w:hAnsi="Times New Roman" w:cs="Times New Roman"/>
          <w:lang w:val="en-GB"/>
        </w:rPr>
        <w:t xml:space="preserve">Modelling Mediterranean oak </w:t>
      </w:r>
      <w:proofErr w:type="spellStart"/>
      <w:r w:rsidRPr="007333C4">
        <w:rPr>
          <w:rFonts w:ascii="Times New Roman" w:hAnsi="Times New Roman" w:cs="Times New Roman"/>
          <w:lang w:val="en-GB"/>
        </w:rPr>
        <w:t>palaeolandscapes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using the </w:t>
      </w:r>
      <w:proofErr w:type="spellStart"/>
      <w:r w:rsidRPr="007333C4">
        <w:rPr>
          <w:rFonts w:ascii="Times New Roman" w:hAnsi="Times New Roman" w:cs="Times New Roman"/>
          <w:lang w:val="en-GB"/>
        </w:rPr>
        <w:t>MaxEnt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model algorithm: The case of the NE Iberia under the Middle Holocene climatic scenario. </w:t>
      </w:r>
      <w:proofErr w:type="spellStart"/>
      <w:r w:rsidRPr="007333C4">
        <w:rPr>
          <w:rFonts w:ascii="Times New Roman" w:hAnsi="Times New Roman" w:cs="Times New Roman"/>
          <w:lang w:val="es-ES"/>
        </w:rPr>
        <w:t>Ecological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333C4">
        <w:rPr>
          <w:rFonts w:ascii="Times New Roman" w:hAnsi="Times New Roman" w:cs="Times New Roman"/>
          <w:lang w:val="es-ES"/>
        </w:rPr>
        <w:t>Informatics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74, 101984. </w:t>
      </w:r>
      <w:hyperlink r:id="rId8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https://doi.org/10.1016/j.ecoinf.2023.101984</w:t>
        </w:r>
      </w:hyperlink>
    </w:p>
    <w:p w14:paraId="3F692081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3) </w:t>
      </w:r>
      <w:r w:rsidRPr="007333C4">
        <w:rPr>
          <w:rFonts w:ascii="Times New Roman" w:hAnsi="Times New Roman" w:cs="Times New Roman"/>
          <w:lang w:val="es-ES"/>
        </w:rPr>
        <w:t xml:space="preserve">Gómez de Soler, B., Allué, E., Cámara, J., </w:t>
      </w:r>
      <w:proofErr w:type="spellStart"/>
      <w:r w:rsidRPr="007333C4">
        <w:rPr>
          <w:rFonts w:ascii="Times New Roman" w:hAnsi="Times New Roman" w:cs="Times New Roman"/>
          <w:lang w:val="es-ES"/>
        </w:rPr>
        <w:t>Campeny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G., Chacón, M. G., Díez-Canseco, C., </w:t>
      </w:r>
      <w:proofErr w:type="spellStart"/>
      <w:r w:rsidRPr="007333C4">
        <w:rPr>
          <w:rFonts w:ascii="Times New Roman" w:hAnsi="Times New Roman" w:cs="Times New Roman"/>
          <w:lang w:val="es-ES"/>
        </w:rPr>
        <w:t>Guinart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V.,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>, Soares-</w:t>
      </w:r>
      <w:proofErr w:type="spellStart"/>
      <w:r w:rsidRPr="007333C4">
        <w:rPr>
          <w:rFonts w:ascii="Times New Roman" w:hAnsi="Times New Roman" w:cs="Times New Roman"/>
          <w:lang w:val="es-ES"/>
        </w:rPr>
        <w:t>Remiseiro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M., Soto, M., </w:t>
      </w:r>
      <w:proofErr w:type="spellStart"/>
      <w:r w:rsidRPr="007333C4">
        <w:rPr>
          <w:rFonts w:ascii="Times New Roman" w:hAnsi="Times New Roman" w:cs="Times New Roman"/>
          <w:lang w:val="es-ES"/>
        </w:rPr>
        <w:t>Suesta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A., &amp; </w:t>
      </w:r>
      <w:proofErr w:type="spellStart"/>
      <w:r w:rsidRPr="007333C4">
        <w:rPr>
          <w:rFonts w:ascii="Times New Roman" w:hAnsi="Times New Roman" w:cs="Times New Roman"/>
          <w:lang w:val="es-ES"/>
        </w:rPr>
        <w:t>Vallverdú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(2023). </w:t>
      </w:r>
      <w:r w:rsidRPr="007333C4">
        <w:rPr>
          <w:rFonts w:ascii="Times New Roman" w:hAnsi="Times New Roman" w:cs="Times New Roman"/>
          <w:lang w:val="en-GB"/>
        </w:rPr>
        <w:t xml:space="preserve">Cal </w:t>
      </w:r>
      <w:proofErr w:type="spellStart"/>
      <w:r w:rsidRPr="007333C4">
        <w:rPr>
          <w:rFonts w:ascii="Times New Roman" w:hAnsi="Times New Roman" w:cs="Times New Roman"/>
          <w:lang w:val="en-GB"/>
        </w:rPr>
        <w:t>Sitjo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: A new Mesolithic to Neolithic sequence in a chert-rich region (Sant Martí de </w:t>
      </w:r>
      <w:proofErr w:type="spellStart"/>
      <w:r w:rsidRPr="007333C4">
        <w:rPr>
          <w:rFonts w:ascii="Times New Roman" w:hAnsi="Times New Roman" w:cs="Times New Roman"/>
          <w:lang w:val="en-GB"/>
        </w:rPr>
        <w:t>Tous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NE Iberia). Journal of Lithic Studies, 10(2), 25 p. </w:t>
      </w:r>
      <w:hyperlink r:id="rId9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https://doi.org/10.2218/jls.7487</w:t>
        </w:r>
      </w:hyperlink>
    </w:p>
    <w:p w14:paraId="121D0B02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4)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</w:t>
      </w:r>
      <w:proofErr w:type="spellStart"/>
      <w:r w:rsidRPr="007333C4">
        <w:rPr>
          <w:rFonts w:ascii="Times New Roman" w:hAnsi="Times New Roman" w:cs="Times New Roman"/>
          <w:lang w:val="es-ES"/>
        </w:rPr>
        <w:t>Oms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F. X., &amp; Allué, E. (2022). </w:t>
      </w:r>
      <w:r w:rsidRPr="007333C4">
        <w:rPr>
          <w:rFonts w:ascii="Times New Roman" w:hAnsi="Times New Roman" w:cs="Times New Roman"/>
          <w:lang w:val="en-GB"/>
        </w:rPr>
        <w:t xml:space="preserve">Anthropogenic impacts on vegetation landscapes and environmental implications during the Middle-Late Holocene in the Iberian Central Pre-Pyrenees: An </w:t>
      </w:r>
      <w:proofErr w:type="spellStart"/>
      <w:r w:rsidRPr="007333C4">
        <w:rPr>
          <w:rFonts w:ascii="Times New Roman" w:hAnsi="Times New Roman" w:cs="Times New Roman"/>
          <w:lang w:val="en-GB"/>
        </w:rPr>
        <w:t>anthracological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approach. Review of Palaeobotany and Palynology, 300, 104624. </w:t>
      </w:r>
      <w:hyperlink r:id="rId10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https://doi.org/10.1016/j.revpalbo.2022.104624</w:t>
        </w:r>
      </w:hyperlink>
    </w:p>
    <w:p w14:paraId="1465ECCC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5) </w:t>
      </w:r>
      <w:proofErr w:type="spellStart"/>
      <w:r w:rsidRPr="007333C4">
        <w:rPr>
          <w:rFonts w:ascii="Times New Roman" w:hAnsi="Times New Roman" w:cs="Times New Roman"/>
          <w:lang w:val="es-ES"/>
        </w:rPr>
        <w:t>Revelles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J., Allué, E., Alcolea, M., Antolín, F., </w:t>
      </w:r>
      <w:proofErr w:type="spellStart"/>
      <w:r w:rsidRPr="007333C4">
        <w:rPr>
          <w:rFonts w:ascii="Times New Roman" w:hAnsi="Times New Roman" w:cs="Times New Roman"/>
          <w:lang w:val="es-ES"/>
        </w:rPr>
        <w:t>Berihuete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-Azorín, M., Expósito, I., Garay, B.,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, Piqué, R., </w:t>
      </w:r>
      <w:proofErr w:type="spellStart"/>
      <w:r w:rsidRPr="007333C4">
        <w:rPr>
          <w:rFonts w:ascii="Times New Roman" w:hAnsi="Times New Roman" w:cs="Times New Roman"/>
          <w:lang w:val="es-ES"/>
        </w:rPr>
        <w:t>Obea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L., Val-Peón, C., &amp; </w:t>
      </w:r>
      <w:proofErr w:type="spellStart"/>
      <w:r w:rsidRPr="007333C4">
        <w:rPr>
          <w:rFonts w:ascii="Times New Roman" w:hAnsi="Times New Roman" w:cs="Times New Roman"/>
          <w:lang w:val="es-ES"/>
        </w:rPr>
        <w:t>Burjachs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F. (2022). </w:t>
      </w:r>
      <w:r w:rsidRPr="007333C4">
        <w:rPr>
          <w:rFonts w:ascii="Times New Roman" w:hAnsi="Times New Roman" w:cs="Times New Roman"/>
          <w:lang w:val="en-GB"/>
        </w:rPr>
        <w:t xml:space="preserve">Site formation processes, human activities and </w:t>
      </w:r>
      <w:proofErr w:type="spellStart"/>
      <w:r w:rsidRPr="007333C4">
        <w:rPr>
          <w:rFonts w:ascii="Times New Roman" w:hAnsi="Times New Roman" w:cs="Times New Roman"/>
          <w:lang w:val="en-GB"/>
        </w:rPr>
        <w:t>palaeoenvironmental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reconstructions from archaeobotanical records in cave and rock-shelter sites in NE Iberia. Review of Palaeobotany and Palynology, 299, 104612. </w:t>
      </w:r>
      <w:hyperlink r:id="rId11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https://doi.org/10.1016/j.revpalbo.2022.104612</w:t>
        </w:r>
      </w:hyperlink>
    </w:p>
    <w:p w14:paraId="40FCA779" w14:textId="5F00638D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6)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Allué, E., Alonso, E. S., &amp; Vaquero, M. (2021). </w:t>
      </w:r>
      <w:r w:rsidRPr="007333C4">
        <w:rPr>
          <w:rFonts w:ascii="Times New Roman" w:hAnsi="Times New Roman" w:cs="Times New Roman"/>
          <w:lang w:val="en-GB"/>
        </w:rPr>
        <w:t xml:space="preserve">From forest to settlement: Magdalenian hunter-gatherer interactions with the wood vegetation environment based on </w:t>
      </w:r>
      <w:proofErr w:type="spellStart"/>
      <w:r w:rsidRPr="007333C4">
        <w:rPr>
          <w:rFonts w:ascii="Times New Roman" w:hAnsi="Times New Roman" w:cs="Times New Roman"/>
          <w:lang w:val="en-GB"/>
        </w:rPr>
        <w:t>anthracology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and intra-site spatial distribution. </w:t>
      </w:r>
      <w:proofErr w:type="spellStart"/>
      <w:r w:rsidRPr="007333C4">
        <w:rPr>
          <w:rFonts w:ascii="Times New Roman" w:hAnsi="Times New Roman" w:cs="Times New Roman"/>
          <w:lang w:val="es-ES"/>
        </w:rPr>
        <w:t>Archaeological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7333C4">
        <w:rPr>
          <w:rFonts w:ascii="Times New Roman" w:hAnsi="Times New Roman" w:cs="Times New Roman"/>
          <w:lang w:val="es-ES"/>
        </w:rPr>
        <w:t>Anthropological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333C4">
        <w:rPr>
          <w:rFonts w:ascii="Times New Roman" w:hAnsi="Times New Roman" w:cs="Times New Roman"/>
          <w:lang w:val="es-ES"/>
        </w:rPr>
        <w:t>Sciences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13(12), 1-18. </w:t>
      </w:r>
      <w:hyperlink r:id="rId12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http://doi.org/10.1007/s12520-020-01264-2</w:t>
        </w:r>
      </w:hyperlink>
    </w:p>
    <w:p w14:paraId="0892850F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 xml:space="preserve">7) </w:t>
      </w:r>
      <w:proofErr w:type="spellStart"/>
      <w:r w:rsidRPr="007333C4">
        <w:rPr>
          <w:rFonts w:ascii="Times New Roman" w:hAnsi="Times New Roman" w:cs="Times New Roman"/>
          <w:lang w:val="es-ES"/>
        </w:rPr>
        <w:t>Oms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F. X., Mestres, J., Martínez-Grau, H., Laborda, R., Antolín, F., </w:t>
      </w:r>
      <w:proofErr w:type="spellStart"/>
      <w:r w:rsidRPr="007333C4">
        <w:rPr>
          <w:rFonts w:ascii="Times New Roman" w:hAnsi="Times New Roman" w:cs="Times New Roman"/>
          <w:lang w:val="es-ES"/>
        </w:rPr>
        <w:t>Bergadà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M. M., </w:t>
      </w:r>
      <w:proofErr w:type="spellStart"/>
      <w:r w:rsidRPr="007333C4">
        <w:rPr>
          <w:rFonts w:ascii="Times New Roman" w:hAnsi="Times New Roman" w:cs="Times New Roman"/>
          <w:lang w:val="es-ES"/>
        </w:rPr>
        <w:t>Emens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A., </w:t>
      </w:r>
      <w:proofErr w:type="spellStart"/>
      <w:r w:rsidRPr="007333C4">
        <w:rPr>
          <w:rFonts w:ascii="Times New Roman" w:hAnsi="Times New Roman" w:cs="Times New Roman"/>
          <w:lang w:val="es-ES"/>
        </w:rPr>
        <w:t>Gibaja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F., González Olivares, C., Mangado, X., Martín, P.,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, Nadal, J., &amp; </w:t>
      </w:r>
      <w:proofErr w:type="spellStart"/>
      <w:r w:rsidRPr="007333C4">
        <w:rPr>
          <w:rFonts w:ascii="Times New Roman" w:hAnsi="Times New Roman" w:cs="Times New Roman"/>
          <w:lang w:val="es-ES"/>
        </w:rPr>
        <w:t>Fullola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M. (2021). Fases de ocupación y estratigrafía del asentamiento neolítico de Les </w:t>
      </w:r>
      <w:proofErr w:type="spellStart"/>
      <w:r w:rsidRPr="007333C4">
        <w:rPr>
          <w:rFonts w:ascii="Times New Roman" w:hAnsi="Times New Roman" w:cs="Times New Roman"/>
          <w:lang w:val="es-ES"/>
        </w:rPr>
        <w:t>Guixeres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7333C4">
        <w:rPr>
          <w:rFonts w:ascii="Times New Roman" w:hAnsi="Times New Roman" w:cs="Times New Roman"/>
          <w:lang w:val="es-ES"/>
        </w:rPr>
        <w:t>Vilobí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(Sant Martí Sarroca, Barcelona). Trabajos de Prehistoria, 78(2), 257-276. </w:t>
      </w:r>
      <w:hyperlink r:id="rId13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http://doi.org/10.3989/tp.2021.12275</w:t>
        </w:r>
      </w:hyperlink>
    </w:p>
    <w:p w14:paraId="04DB4B8E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n-GB"/>
        </w:rPr>
      </w:pPr>
      <w:r w:rsidRPr="007333C4">
        <w:rPr>
          <w:rFonts w:ascii="Times New Roman" w:hAnsi="Times New Roman" w:cs="Times New Roman"/>
          <w:lang w:val="es-ES"/>
        </w:rPr>
        <w:t xml:space="preserve">8) </w:t>
      </w:r>
      <w:r w:rsidRPr="007333C4">
        <w:rPr>
          <w:rFonts w:ascii="Times New Roman" w:hAnsi="Times New Roman" w:cs="Times New Roman"/>
          <w:lang w:val="es-ES"/>
        </w:rPr>
        <w:t>Gómez de Soler, B., Soares-</w:t>
      </w:r>
      <w:proofErr w:type="spellStart"/>
      <w:r w:rsidRPr="007333C4">
        <w:rPr>
          <w:rFonts w:ascii="Times New Roman" w:hAnsi="Times New Roman" w:cs="Times New Roman"/>
          <w:lang w:val="es-ES"/>
        </w:rPr>
        <w:t>Remiseiro</w:t>
      </w:r>
      <w:proofErr w:type="spellEnd"/>
      <w:r w:rsidRPr="007333C4">
        <w:rPr>
          <w:rFonts w:ascii="Times New Roman" w:hAnsi="Times New Roman" w:cs="Times New Roman"/>
          <w:lang w:val="es-ES"/>
        </w:rPr>
        <w:t>, M., Arteaga-</w:t>
      </w:r>
      <w:proofErr w:type="spellStart"/>
      <w:r w:rsidRPr="007333C4">
        <w:rPr>
          <w:rFonts w:ascii="Times New Roman" w:hAnsi="Times New Roman" w:cs="Times New Roman"/>
          <w:lang w:val="es-ES"/>
        </w:rPr>
        <w:t>Brieba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A., </w:t>
      </w:r>
      <w:proofErr w:type="spellStart"/>
      <w:r w:rsidRPr="007333C4">
        <w:rPr>
          <w:rFonts w:ascii="Times New Roman" w:hAnsi="Times New Roman" w:cs="Times New Roman"/>
          <w:lang w:val="es-ES"/>
        </w:rPr>
        <w:t>Borràs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G., Cámara, J., </w:t>
      </w:r>
      <w:proofErr w:type="spellStart"/>
      <w:r w:rsidRPr="007333C4">
        <w:rPr>
          <w:rFonts w:ascii="Times New Roman" w:hAnsi="Times New Roman" w:cs="Times New Roman"/>
          <w:lang w:val="es-ES"/>
        </w:rPr>
        <w:t>Campeny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G., Chacón, M. G., Fernández-Marchena, J. L., </w:t>
      </w:r>
      <w:proofErr w:type="spellStart"/>
      <w:r w:rsidRPr="007333C4">
        <w:rPr>
          <w:rFonts w:ascii="Times New Roman" w:hAnsi="Times New Roman" w:cs="Times New Roman"/>
          <w:lang w:val="es-ES"/>
        </w:rPr>
        <w:t>Guinart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V., López, G.,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, Soto, M., </w:t>
      </w:r>
      <w:proofErr w:type="spellStart"/>
      <w:r w:rsidRPr="007333C4">
        <w:rPr>
          <w:rFonts w:ascii="Times New Roman" w:hAnsi="Times New Roman" w:cs="Times New Roman"/>
          <w:lang w:val="es-ES"/>
        </w:rPr>
        <w:t>Suesta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A., </w:t>
      </w:r>
      <w:proofErr w:type="spellStart"/>
      <w:r w:rsidRPr="007333C4">
        <w:rPr>
          <w:rFonts w:ascii="Times New Roman" w:hAnsi="Times New Roman" w:cs="Times New Roman"/>
          <w:lang w:val="es-ES"/>
        </w:rPr>
        <w:t>Shkarinska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K., Ramírez-Pedraza, I., Val-Peón, C., &amp; </w:t>
      </w:r>
      <w:proofErr w:type="spellStart"/>
      <w:r w:rsidRPr="007333C4">
        <w:rPr>
          <w:rFonts w:ascii="Times New Roman" w:hAnsi="Times New Roman" w:cs="Times New Roman"/>
          <w:lang w:val="es-ES"/>
        </w:rPr>
        <w:t>Vallverdú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(2021). </w:t>
      </w:r>
      <w:r w:rsidRPr="007333C4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Pr="007333C4">
        <w:rPr>
          <w:rFonts w:ascii="Times New Roman" w:hAnsi="Times New Roman" w:cs="Times New Roman"/>
          <w:lang w:val="en-GB"/>
        </w:rPr>
        <w:t>Guinardera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quarry (Sant Martí de </w:t>
      </w:r>
      <w:proofErr w:type="spellStart"/>
      <w:r w:rsidRPr="007333C4">
        <w:rPr>
          <w:rFonts w:ascii="Times New Roman" w:hAnsi="Times New Roman" w:cs="Times New Roman"/>
          <w:lang w:val="en-GB"/>
        </w:rPr>
        <w:t>Tous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Barcelona): A new chert exploitation location during historical times. Journal of Lithic Studies, 8(2), 2-24. </w:t>
      </w:r>
      <w:hyperlink r:id="rId14" w:history="1">
        <w:r w:rsidRPr="007333C4">
          <w:rPr>
            <w:rStyle w:val="Enlla"/>
            <w:rFonts w:ascii="Times New Roman" w:hAnsi="Times New Roman" w:cs="Times New Roman"/>
            <w:lang w:val="en-GB"/>
          </w:rPr>
          <w:t>https://doi.org/10.2218/jls.6546</w:t>
        </w:r>
      </w:hyperlink>
    </w:p>
    <w:p w14:paraId="1532BC15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n-GB"/>
        </w:rPr>
        <w:t xml:space="preserve">9) </w:t>
      </w:r>
      <w:proofErr w:type="spellStart"/>
      <w:r w:rsidRPr="007333C4">
        <w:rPr>
          <w:rFonts w:ascii="Times New Roman" w:hAnsi="Times New Roman" w:cs="Times New Roman"/>
          <w:lang w:val="en-GB"/>
        </w:rPr>
        <w:t>Allué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E., &amp; </w:t>
      </w:r>
      <w:r w:rsidRPr="007333C4">
        <w:rPr>
          <w:rFonts w:ascii="Times New Roman" w:hAnsi="Times New Roman" w:cs="Times New Roman"/>
          <w:b/>
          <w:bCs/>
          <w:lang w:val="en-GB"/>
        </w:rPr>
        <w:t>Mas, B.</w:t>
      </w:r>
      <w:r w:rsidRPr="007333C4">
        <w:rPr>
          <w:rFonts w:ascii="Times New Roman" w:hAnsi="Times New Roman" w:cs="Times New Roman"/>
          <w:lang w:val="en-GB"/>
        </w:rPr>
        <w:t xml:space="preserve"> (2020). The meaning of Pinus sylvestris-type charcoal </w:t>
      </w:r>
      <w:proofErr w:type="spellStart"/>
      <w:r w:rsidRPr="007333C4">
        <w:rPr>
          <w:rFonts w:ascii="Times New Roman" w:hAnsi="Times New Roman" w:cs="Times New Roman"/>
          <w:lang w:val="en-GB"/>
        </w:rPr>
        <w:t>taphonomic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 markers in Palaeolithic sites in NE Iberia. Journal of Archaeological Science: Reports, 30, 102231. </w:t>
      </w:r>
      <w:hyperlink r:id="rId15" w:history="1">
        <w:r w:rsidRPr="007333C4">
          <w:rPr>
            <w:rStyle w:val="Enlla"/>
            <w:rFonts w:ascii="Times New Roman" w:hAnsi="Times New Roman" w:cs="Times New Roman"/>
            <w:lang w:val="es-ES"/>
          </w:rPr>
          <w:t>https://doi.org/10.1016/j.jasrep.2020.102231</w:t>
        </w:r>
      </w:hyperlink>
    </w:p>
    <w:p w14:paraId="7C4B4891" w14:textId="2D8F6A32" w:rsidR="007333C4" w:rsidRPr="007333C4" w:rsidRDefault="007333C4" w:rsidP="007333C4">
      <w:pPr>
        <w:jc w:val="both"/>
        <w:rPr>
          <w:rFonts w:ascii="Times New Roman" w:hAnsi="Times New Roman" w:cs="Times New Roman"/>
          <w:lang w:val="en-GB"/>
        </w:rPr>
      </w:pPr>
      <w:r w:rsidRPr="007333C4">
        <w:rPr>
          <w:rFonts w:ascii="Times New Roman" w:hAnsi="Times New Roman" w:cs="Times New Roman"/>
          <w:lang w:val="es-ES"/>
        </w:rPr>
        <w:lastRenderedPageBreak/>
        <w:t xml:space="preserve">10)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Allué, E., Sánchez de la Torre, M., Parque, O., Tejero, J. M., Mangado, X., &amp; </w:t>
      </w:r>
      <w:proofErr w:type="spellStart"/>
      <w:r w:rsidRPr="007333C4">
        <w:rPr>
          <w:rFonts w:ascii="Times New Roman" w:hAnsi="Times New Roman" w:cs="Times New Roman"/>
          <w:lang w:val="es-ES"/>
        </w:rPr>
        <w:t>Fullola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J. M. (2018). </w:t>
      </w:r>
      <w:r w:rsidRPr="007333C4">
        <w:rPr>
          <w:rFonts w:ascii="Times New Roman" w:hAnsi="Times New Roman" w:cs="Times New Roman"/>
          <w:lang w:val="en-GB"/>
        </w:rPr>
        <w:t xml:space="preserve">Settlement patterns during the Magdalenian in the south-eastern Pyrenees, Iberian Peninsula. A territorial study based on GIS. Journal of Archaeological Science: Reports, 22, 237-247. </w:t>
      </w:r>
      <w:hyperlink r:id="rId16" w:history="1">
        <w:r w:rsidRPr="007333C4">
          <w:rPr>
            <w:rStyle w:val="Enlla"/>
            <w:rFonts w:ascii="Times New Roman" w:hAnsi="Times New Roman" w:cs="Times New Roman"/>
            <w:lang w:val="en-GB"/>
          </w:rPr>
          <w:t>http://doi.org/10.1016/j.jasrep.2018.10.002</w:t>
        </w:r>
      </w:hyperlink>
    </w:p>
    <w:p w14:paraId="3F8CF3CA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n-GB"/>
        </w:rPr>
      </w:pPr>
    </w:p>
    <w:p w14:paraId="02A8981C" w14:textId="0A216E31" w:rsidR="007333C4" w:rsidRPr="007333C4" w:rsidRDefault="007333C4" w:rsidP="007333C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333C4">
        <w:rPr>
          <w:rFonts w:ascii="Times New Roman" w:hAnsi="Times New Roman" w:cs="Times New Roman"/>
          <w:sz w:val="20"/>
          <w:szCs w:val="20"/>
          <w:lang w:val="en-GB"/>
        </w:rPr>
        <w:t>CA: Corresponding Author</w:t>
      </w:r>
    </w:p>
    <w:p w14:paraId="18E012DC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n-GB"/>
        </w:rPr>
      </w:pPr>
    </w:p>
    <w:p w14:paraId="67404D9A" w14:textId="77777777" w:rsidR="007333C4" w:rsidRPr="007333C4" w:rsidRDefault="007333C4" w:rsidP="007333C4">
      <w:pPr>
        <w:jc w:val="both"/>
        <w:rPr>
          <w:rFonts w:ascii="Times New Roman" w:hAnsi="Times New Roman" w:cs="Times New Roman"/>
          <w:lang w:val="en-GB"/>
        </w:rPr>
      </w:pPr>
      <w:r w:rsidRPr="007333C4">
        <w:rPr>
          <w:rFonts w:ascii="Times New Roman" w:hAnsi="Times New Roman" w:cs="Times New Roman"/>
          <w:lang w:val="en-GB"/>
        </w:rPr>
        <w:t>PUBLICATIONS – BOOK CHAPTERS</w:t>
      </w:r>
    </w:p>
    <w:p w14:paraId="171F1DFE" w14:textId="2B2EF859" w:rsidR="007333C4" w:rsidRPr="007333C4" w:rsidRDefault="007333C4" w:rsidP="007333C4">
      <w:pPr>
        <w:pStyle w:val="Pargrafdellista"/>
        <w:numPr>
          <w:ilvl w:val="0"/>
          <w:numId w:val="1"/>
        </w:numPr>
        <w:tabs>
          <w:tab w:val="left" w:pos="284"/>
        </w:tabs>
        <w:ind w:left="0" w:firstLine="4"/>
        <w:jc w:val="both"/>
        <w:rPr>
          <w:rFonts w:ascii="Times New Roman" w:hAnsi="Times New Roman" w:cs="Times New Roman"/>
          <w:lang w:val="es-ES"/>
        </w:rPr>
      </w:pPr>
      <w:proofErr w:type="spellStart"/>
      <w:r w:rsidRPr="007333C4">
        <w:rPr>
          <w:rFonts w:ascii="Times New Roman" w:hAnsi="Times New Roman" w:cs="Times New Roman"/>
          <w:lang w:val="en-GB"/>
        </w:rPr>
        <w:t>Carrión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J. S., </w:t>
      </w:r>
      <w:proofErr w:type="spellStart"/>
      <w:r w:rsidRPr="007333C4">
        <w:rPr>
          <w:rFonts w:ascii="Times New Roman" w:hAnsi="Times New Roman" w:cs="Times New Roman"/>
          <w:lang w:val="en-GB"/>
        </w:rPr>
        <w:t>Munuera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M., </w:t>
      </w:r>
      <w:proofErr w:type="spellStart"/>
      <w:r w:rsidRPr="007333C4">
        <w:rPr>
          <w:rFonts w:ascii="Times New Roman" w:hAnsi="Times New Roman" w:cs="Times New Roman"/>
          <w:lang w:val="en-GB"/>
        </w:rPr>
        <w:t>Ochando</w:t>
      </w:r>
      <w:proofErr w:type="spellEnd"/>
      <w:r w:rsidRPr="007333C4">
        <w:rPr>
          <w:rFonts w:ascii="Times New Roman" w:hAnsi="Times New Roman" w:cs="Times New Roman"/>
          <w:lang w:val="en-GB"/>
        </w:rPr>
        <w:t>, J., López-</w:t>
      </w:r>
      <w:proofErr w:type="spellStart"/>
      <w:r w:rsidRPr="007333C4">
        <w:rPr>
          <w:rFonts w:ascii="Times New Roman" w:hAnsi="Times New Roman" w:cs="Times New Roman"/>
          <w:lang w:val="en-GB"/>
        </w:rPr>
        <w:t>Sáez</w:t>
      </w:r>
      <w:proofErr w:type="spellEnd"/>
      <w:r w:rsidRPr="007333C4">
        <w:rPr>
          <w:rFonts w:ascii="Times New Roman" w:hAnsi="Times New Roman" w:cs="Times New Roman"/>
          <w:lang w:val="en-GB"/>
        </w:rPr>
        <w:t>, J. A., Casas-Gallego, M., González-</w:t>
      </w:r>
      <w:proofErr w:type="spellStart"/>
      <w:r w:rsidRPr="007333C4">
        <w:rPr>
          <w:rFonts w:ascii="Times New Roman" w:hAnsi="Times New Roman" w:cs="Times New Roman"/>
          <w:lang w:val="en-GB"/>
        </w:rPr>
        <w:t>Sampériz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P., Badal, E., Pérez-Díaz, S., </w:t>
      </w:r>
      <w:proofErr w:type="spellStart"/>
      <w:r w:rsidRPr="007333C4">
        <w:rPr>
          <w:rFonts w:ascii="Times New Roman" w:hAnsi="Times New Roman" w:cs="Times New Roman"/>
          <w:lang w:val="en-GB"/>
        </w:rPr>
        <w:t>Carrión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-Marco, Y., Jiménez-Moreno, G., López-Merino, L., </w:t>
      </w:r>
      <w:proofErr w:type="spellStart"/>
      <w:r w:rsidRPr="007333C4">
        <w:rPr>
          <w:rFonts w:ascii="Times New Roman" w:hAnsi="Times New Roman" w:cs="Times New Roman"/>
          <w:lang w:val="en-GB"/>
        </w:rPr>
        <w:t>Burjachs</w:t>
      </w:r>
      <w:proofErr w:type="spellEnd"/>
      <w:r w:rsidRPr="007333C4">
        <w:rPr>
          <w:rFonts w:ascii="Times New Roman" w:hAnsi="Times New Roman" w:cs="Times New Roman"/>
          <w:lang w:val="en-GB"/>
        </w:rPr>
        <w:t>, F., Abel-Schaad, D., Fernández, S., Morales-Molino, C., Alba-Sánchez, F., Peña-</w:t>
      </w:r>
      <w:proofErr w:type="spellStart"/>
      <w:r w:rsidRPr="007333C4">
        <w:rPr>
          <w:rFonts w:ascii="Times New Roman" w:hAnsi="Times New Roman" w:cs="Times New Roman"/>
          <w:lang w:val="en-GB"/>
        </w:rPr>
        <w:t>Chocarro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L., </w:t>
      </w:r>
      <w:proofErr w:type="spellStart"/>
      <w:r w:rsidRPr="007333C4">
        <w:rPr>
          <w:rFonts w:ascii="Times New Roman" w:hAnsi="Times New Roman" w:cs="Times New Roman"/>
          <w:lang w:val="en-GB"/>
        </w:rPr>
        <w:t>Barrón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E., </w:t>
      </w:r>
      <w:proofErr w:type="spellStart"/>
      <w:r w:rsidRPr="007333C4">
        <w:rPr>
          <w:rFonts w:ascii="Times New Roman" w:hAnsi="Times New Roman" w:cs="Times New Roman"/>
          <w:lang w:val="en-GB"/>
        </w:rPr>
        <w:t>Postigo-Mijarra</w:t>
      </w:r>
      <w:proofErr w:type="spellEnd"/>
      <w:r w:rsidRPr="007333C4">
        <w:rPr>
          <w:rFonts w:ascii="Times New Roman" w:hAnsi="Times New Roman" w:cs="Times New Roman"/>
          <w:lang w:val="en-GB"/>
        </w:rPr>
        <w:t>, J. M., Gil-García, M. J., Rubiales, J. M., Vidal-</w:t>
      </w:r>
      <w:proofErr w:type="spellStart"/>
      <w:r w:rsidRPr="007333C4">
        <w:rPr>
          <w:rFonts w:ascii="Times New Roman" w:hAnsi="Times New Roman" w:cs="Times New Roman"/>
          <w:lang w:val="en-GB"/>
        </w:rPr>
        <w:t>Matutano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P., </w:t>
      </w:r>
      <w:proofErr w:type="spellStart"/>
      <w:r w:rsidRPr="007333C4">
        <w:rPr>
          <w:rFonts w:ascii="Times New Roman" w:hAnsi="Times New Roman" w:cs="Times New Roman"/>
          <w:lang w:val="en-GB"/>
        </w:rPr>
        <w:t>Aranbarri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J., Ramos-Román, M. J., </w:t>
      </w:r>
      <w:proofErr w:type="spellStart"/>
      <w:r w:rsidRPr="007333C4">
        <w:rPr>
          <w:rFonts w:ascii="Times New Roman" w:hAnsi="Times New Roman" w:cs="Times New Roman"/>
          <w:lang w:val="en-GB"/>
        </w:rPr>
        <w:t>Camuera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J., </w:t>
      </w:r>
      <w:proofErr w:type="spellStart"/>
      <w:r w:rsidRPr="007333C4">
        <w:rPr>
          <w:rFonts w:ascii="Times New Roman" w:hAnsi="Times New Roman" w:cs="Times New Roman"/>
          <w:lang w:val="en-GB"/>
        </w:rPr>
        <w:t>Magri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D., </w:t>
      </w:r>
      <w:proofErr w:type="spellStart"/>
      <w:r w:rsidRPr="007333C4">
        <w:rPr>
          <w:rFonts w:ascii="Times New Roman" w:hAnsi="Times New Roman" w:cs="Times New Roman"/>
          <w:lang w:val="en-GB"/>
        </w:rPr>
        <w:t>Revelles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J., </w:t>
      </w:r>
      <w:proofErr w:type="spellStart"/>
      <w:r w:rsidRPr="007333C4">
        <w:rPr>
          <w:rFonts w:ascii="Times New Roman" w:hAnsi="Times New Roman" w:cs="Times New Roman"/>
          <w:lang w:val="en-GB"/>
        </w:rPr>
        <w:t>Altolaguirre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Y., Ruiz-Zapata, B., </w:t>
      </w:r>
      <w:proofErr w:type="spellStart"/>
      <w:r w:rsidRPr="007333C4">
        <w:rPr>
          <w:rFonts w:ascii="Times New Roman" w:hAnsi="Times New Roman" w:cs="Times New Roman"/>
          <w:lang w:val="en-GB"/>
        </w:rPr>
        <w:t>Luelmo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R., </w:t>
      </w:r>
      <w:proofErr w:type="spellStart"/>
      <w:r w:rsidRPr="007333C4">
        <w:rPr>
          <w:rFonts w:ascii="Times New Roman" w:hAnsi="Times New Roman" w:cs="Times New Roman"/>
          <w:lang w:val="en-GB"/>
        </w:rPr>
        <w:t>Uzquiano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P., </w:t>
      </w:r>
      <w:proofErr w:type="spellStart"/>
      <w:r w:rsidRPr="007333C4">
        <w:rPr>
          <w:rFonts w:ascii="Times New Roman" w:hAnsi="Times New Roman" w:cs="Times New Roman"/>
          <w:lang w:val="en-GB"/>
        </w:rPr>
        <w:t>Allué</w:t>
      </w:r>
      <w:proofErr w:type="spellEnd"/>
      <w:r w:rsidRPr="007333C4">
        <w:rPr>
          <w:rFonts w:ascii="Times New Roman" w:hAnsi="Times New Roman" w:cs="Times New Roman"/>
          <w:lang w:val="en-GB"/>
        </w:rPr>
        <w:t>, E., Anderson, S., Dupré, M., Gil-</w:t>
      </w:r>
      <w:proofErr w:type="spellStart"/>
      <w:r w:rsidRPr="007333C4">
        <w:rPr>
          <w:rFonts w:ascii="Times New Roman" w:hAnsi="Times New Roman" w:cs="Times New Roman"/>
          <w:lang w:val="en-GB"/>
        </w:rPr>
        <w:t>Romera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G., Piqué, R., García-Antón, M., </w:t>
      </w:r>
      <w:proofErr w:type="spellStart"/>
      <w:r w:rsidRPr="007333C4">
        <w:rPr>
          <w:rFonts w:ascii="Times New Roman" w:hAnsi="Times New Roman" w:cs="Times New Roman"/>
          <w:lang w:val="en-GB"/>
        </w:rPr>
        <w:t>Amorós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G., </w:t>
      </w:r>
      <w:proofErr w:type="spellStart"/>
      <w:r w:rsidRPr="007333C4">
        <w:rPr>
          <w:rFonts w:ascii="Times New Roman" w:hAnsi="Times New Roman" w:cs="Times New Roman"/>
          <w:lang w:val="en-GB"/>
        </w:rPr>
        <w:t>Yll</w:t>
      </w:r>
      <w:proofErr w:type="spellEnd"/>
      <w:r w:rsidRPr="007333C4">
        <w:rPr>
          <w:rFonts w:ascii="Times New Roman" w:hAnsi="Times New Roman" w:cs="Times New Roman"/>
          <w:lang w:val="en-GB"/>
        </w:rPr>
        <w:t>, R., Pérez-</w:t>
      </w:r>
      <w:proofErr w:type="spellStart"/>
      <w:r w:rsidRPr="007333C4">
        <w:rPr>
          <w:rFonts w:ascii="Times New Roman" w:hAnsi="Times New Roman" w:cs="Times New Roman"/>
          <w:lang w:val="en-GB"/>
        </w:rPr>
        <w:t>Jordá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G., Scott, L., </w:t>
      </w:r>
      <w:proofErr w:type="spellStart"/>
      <w:r w:rsidRPr="007333C4">
        <w:rPr>
          <w:rFonts w:ascii="Times New Roman" w:hAnsi="Times New Roman" w:cs="Times New Roman"/>
          <w:lang w:val="en-GB"/>
        </w:rPr>
        <w:t>Figueiral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I., Rodríguez-Ariza, M. O., </w:t>
      </w:r>
      <w:proofErr w:type="spellStart"/>
      <w:r w:rsidRPr="007333C4">
        <w:rPr>
          <w:rFonts w:ascii="Times New Roman" w:hAnsi="Times New Roman" w:cs="Times New Roman"/>
          <w:lang w:val="en-GB"/>
        </w:rPr>
        <w:t>Morla-Jauristi</w:t>
      </w:r>
      <w:proofErr w:type="spellEnd"/>
      <w:r w:rsidRPr="007333C4">
        <w:rPr>
          <w:rFonts w:ascii="Times New Roman" w:hAnsi="Times New Roman" w:cs="Times New Roman"/>
          <w:lang w:val="en-GB"/>
        </w:rPr>
        <w:t>, C., García-</w:t>
      </w:r>
      <w:proofErr w:type="spellStart"/>
      <w:r w:rsidRPr="007333C4">
        <w:rPr>
          <w:rFonts w:ascii="Times New Roman" w:hAnsi="Times New Roman" w:cs="Times New Roman"/>
          <w:lang w:val="en-GB"/>
        </w:rPr>
        <w:t>Amorena</w:t>
      </w:r>
      <w:proofErr w:type="spellEnd"/>
      <w:r w:rsidRPr="007333C4">
        <w:rPr>
          <w:rFonts w:ascii="Times New Roman" w:hAnsi="Times New Roman" w:cs="Times New Roman"/>
          <w:lang w:val="en-GB"/>
        </w:rPr>
        <w:t>, I., Montoya, E., Val-</w:t>
      </w:r>
      <w:proofErr w:type="spellStart"/>
      <w:r w:rsidRPr="007333C4">
        <w:rPr>
          <w:rFonts w:ascii="Times New Roman" w:hAnsi="Times New Roman" w:cs="Times New Roman"/>
          <w:lang w:val="en-GB"/>
        </w:rPr>
        <w:t>Peón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C., </w:t>
      </w:r>
      <w:proofErr w:type="spellStart"/>
      <w:r w:rsidRPr="007333C4">
        <w:rPr>
          <w:rFonts w:ascii="Times New Roman" w:hAnsi="Times New Roman" w:cs="Times New Roman"/>
          <w:lang w:val="en-GB"/>
        </w:rPr>
        <w:t>Ejarque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A., </w:t>
      </w:r>
      <w:proofErr w:type="spellStart"/>
      <w:r w:rsidRPr="007333C4">
        <w:rPr>
          <w:rFonts w:ascii="Times New Roman" w:hAnsi="Times New Roman" w:cs="Times New Roman"/>
          <w:lang w:val="en-GB"/>
        </w:rPr>
        <w:t>Riera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S., </w:t>
      </w:r>
      <w:proofErr w:type="spellStart"/>
      <w:r w:rsidRPr="007333C4">
        <w:rPr>
          <w:rFonts w:ascii="Times New Roman" w:hAnsi="Times New Roman" w:cs="Times New Roman"/>
          <w:lang w:val="en-GB"/>
        </w:rPr>
        <w:t>Peñalba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C., Fierro, E., </w:t>
      </w:r>
      <w:proofErr w:type="spellStart"/>
      <w:r w:rsidRPr="007333C4">
        <w:rPr>
          <w:rFonts w:ascii="Times New Roman" w:hAnsi="Times New Roman" w:cs="Times New Roman"/>
          <w:lang w:val="en-GB"/>
        </w:rPr>
        <w:t>Expósito</w:t>
      </w:r>
      <w:proofErr w:type="spellEnd"/>
      <w:r w:rsidRPr="007333C4">
        <w:rPr>
          <w:rFonts w:ascii="Times New Roman" w:hAnsi="Times New Roman" w:cs="Times New Roman"/>
          <w:lang w:val="en-GB"/>
        </w:rPr>
        <w:t>, I., Pérez-</w:t>
      </w:r>
      <w:proofErr w:type="spellStart"/>
      <w:r w:rsidRPr="007333C4">
        <w:rPr>
          <w:rFonts w:ascii="Times New Roman" w:hAnsi="Times New Roman" w:cs="Times New Roman"/>
          <w:lang w:val="en-GB"/>
        </w:rPr>
        <w:t>Obiol</w:t>
      </w:r>
      <w:proofErr w:type="spellEnd"/>
      <w:r w:rsidRPr="007333C4">
        <w:rPr>
          <w:rFonts w:ascii="Times New Roman" w:hAnsi="Times New Roman" w:cs="Times New Roman"/>
          <w:lang w:val="en-GB"/>
        </w:rPr>
        <w:t>, R., Vieira, M., Gómez-</w:t>
      </w:r>
      <w:proofErr w:type="spellStart"/>
      <w:r w:rsidRPr="007333C4">
        <w:rPr>
          <w:rFonts w:ascii="Times New Roman" w:hAnsi="Times New Roman" w:cs="Times New Roman"/>
          <w:lang w:val="en-GB"/>
        </w:rPr>
        <w:t>Manzaneque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F., Maldonado, J., </w:t>
      </w:r>
      <w:proofErr w:type="spellStart"/>
      <w:r w:rsidRPr="007333C4">
        <w:rPr>
          <w:rFonts w:ascii="Times New Roman" w:hAnsi="Times New Roman" w:cs="Times New Roman"/>
          <w:lang w:val="en-GB"/>
        </w:rPr>
        <w:t>Leunda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M., Franco, F., Albert, R. M., </w:t>
      </w:r>
      <w:proofErr w:type="spellStart"/>
      <w:r w:rsidRPr="007333C4">
        <w:rPr>
          <w:rFonts w:ascii="Times New Roman" w:hAnsi="Times New Roman" w:cs="Times New Roman"/>
          <w:lang w:val="en-GB"/>
        </w:rPr>
        <w:t>Díez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 J., Marín-Arroyo, A. B., Manzano, S., </w:t>
      </w:r>
      <w:proofErr w:type="spellStart"/>
      <w:r w:rsidRPr="007333C4">
        <w:rPr>
          <w:rFonts w:ascii="Times New Roman" w:hAnsi="Times New Roman" w:cs="Times New Roman"/>
          <w:lang w:val="en-GB"/>
        </w:rPr>
        <w:t>DiRita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F., Andrade, A., Parra, I., Zapata, L., Pérez, A., Grau, E., </w:t>
      </w:r>
      <w:proofErr w:type="spellStart"/>
      <w:r w:rsidRPr="007333C4">
        <w:rPr>
          <w:rFonts w:ascii="Times New Roman" w:hAnsi="Times New Roman" w:cs="Times New Roman"/>
          <w:lang w:val="en-GB"/>
        </w:rPr>
        <w:t>Alcolea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M., Mesa-Fernández, J. M., </w:t>
      </w:r>
      <w:proofErr w:type="spellStart"/>
      <w:r w:rsidRPr="007333C4">
        <w:rPr>
          <w:rFonts w:ascii="Times New Roman" w:hAnsi="Times New Roman" w:cs="Times New Roman"/>
          <w:lang w:val="en-GB"/>
        </w:rPr>
        <w:t>Miras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Y., Ruiz-Alonso, M., </w:t>
      </w:r>
      <w:proofErr w:type="spellStart"/>
      <w:r w:rsidRPr="007333C4">
        <w:rPr>
          <w:rFonts w:ascii="Times New Roman" w:hAnsi="Times New Roman" w:cs="Times New Roman"/>
          <w:lang w:val="en-GB"/>
        </w:rPr>
        <w:t>Génova</w:t>
      </w:r>
      <w:proofErr w:type="spellEnd"/>
      <w:r w:rsidRPr="007333C4">
        <w:rPr>
          <w:rFonts w:ascii="Times New Roman" w:hAnsi="Times New Roman" w:cs="Times New Roman"/>
          <w:lang w:val="en-GB"/>
        </w:rPr>
        <w:t>, M., García-Alvarez, S., Moreno, E., Olmedo-</w:t>
      </w:r>
      <w:proofErr w:type="spellStart"/>
      <w:r w:rsidRPr="007333C4">
        <w:rPr>
          <w:rFonts w:ascii="Times New Roman" w:hAnsi="Times New Roman" w:cs="Times New Roman"/>
          <w:lang w:val="en-GB"/>
        </w:rPr>
        <w:t>Cobo</w:t>
      </w:r>
      <w:proofErr w:type="spellEnd"/>
      <w:r w:rsidRPr="007333C4">
        <w:rPr>
          <w:rFonts w:ascii="Times New Roman" w:hAnsi="Times New Roman" w:cs="Times New Roman"/>
          <w:lang w:val="en-GB"/>
        </w:rPr>
        <w:t>, J. A., Gómez-</w:t>
      </w:r>
      <w:proofErr w:type="spellStart"/>
      <w:r w:rsidRPr="007333C4">
        <w:rPr>
          <w:rFonts w:ascii="Times New Roman" w:hAnsi="Times New Roman" w:cs="Times New Roman"/>
          <w:lang w:val="en-GB"/>
        </w:rPr>
        <w:t>Zotano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J., Pardo-Martínez, R., </w:t>
      </w:r>
      <w:r w:rsidRPr="007333C4">
        <w:rPr>
          <w:rFonts w:ascii="Times New Roman" w:hAnsi="Times New Roman" w:cs="Times New Roman"/>
          <w:b/>
          <w:bCs/>
          <w:lang w:val="en-GB"/>
        </w:rPr>
        <w:t>Mas, B.</w:t>
      </w:r>
      <w:r w:rsidRPr="007333C4">
        <w:rPr>
          <w:rFonts w:ascii="Times New Roman" w:hAnsi="Times New Roman" w:cs="Times New Roman"/>
          <w:lang w:val="en-GB"/>
        </w:rPr>
        <w:t xml:space="preserve">, Monteiro, P., </w:t>
      </w:r>
      <w:proofErr w:type="spellStart"/>
      <w:r w:rsidRPr="007333C4">
        <w:rPr>
          <w:rFonts w:ascii="Times New Roman" w:hAnsi="Times New Roman" w:cs="Times New Roman"/>
          <w:lang w:val="en-GB"/>
        </w:rPr>
        <w:t>Antolín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F., </w:t>
      </w:r>
      <w:proofErr w:type="spellStart"/>
      <w:r w:rsidRPr="007333C4">
        <w:rPr>
          <w:rFonts w:ascii="Times New Roman" w:hAnsi="Times New Roman" w:cs="Times New Roman"/>
          <w:lang w:val="en-GB"/>
        </w:rPr>
        <w:t>Obea</w:t>
      </w:r>
      <w:proofErr w:type="spellEnd"/>
      <w:r w:rsidRPr="007333C4">
        <w:rPr>
          <w:rFonts w:ascii="Times New Roman" w:hAnsi="Times New Roman" w:cs="Times New Roman"/>
          <w:lang w:val="en-GB"/>
        </w:rPr>
        <w:t>, L., Martín-</w:t>
      </w:r>
      <w:proofErr w:type="spellStart"/>
      <w:r w:rsidRPr="007333C4">
        <w:rPr>
          <w:rFonts w:ascii="Times New Roman" w:hAnsi="Times New Roman" w:cs="Times New Roman"/>
          <w:lang w:val="en-GB"/>
        </w:rPr>
        <w:t>Seijo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M., Alonso, N., </w:t>
      </w:r>
      <w:proofErr w:type="spellStart"/>
      <w:r w:rsidRPr="007333C4">
        <w:rPr>
          <w:rFonts w:ascii="Times New Roman" w:hAnsi="Times New Roman" w:cs="Times New Roman"/>
          <w:lang w:val="en-GB"/>
        </w:rPr>
        <w:t>Amorós</w:t>
      </w:r>
      <w:proofErr w:type="spellEnd"/>
      <w:r w:rsidRPr="007333C4">
        <w:rPr>
          <w:rFonts w:ascii="Times New Roman" w:hAnsi="Times New Roman" w:cs="Times New Roman"/>
          <w:lang w:val="en-GB"/>
        </w:rPr>
        <w:t>, A., Fernández-Díaz, M., Reyes, P. P., Sánchez-</w:t>
      </w:r>
      <w:proofErr w:type="spellStart"/>
      <w:r w:rsidRPr="007333C4">
        <w:rPr>
          <w:rFonts w:ascii="Times New Roman" w:hAnsi="Times New Roman" w:cs="Times New Roman"/>
          <w:lang w:val="en-GB"/>
        </w:rPr>
        <w:t>Giner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V., Gómez-Rodríguez, M., </w:t>
      </w:r>
      <w:proofErr w:type="spellStart"/>
      <w:r w:rsidRPr="007333C4">
        <w:rPr>
          <w:rFonts w:ascii="Times New Roman" w:hAnsi="Times New Roman" w:cs="Times New Roman"/>
          <w:lang w:val="en-GB"/>
        </w:rPr>
        <w:t>Rull</w:t>
      </w:r>
      <w:proofErr w:type="spellEnd"/>
      <w:r w:rsidRPr="007333C4">
        <w:rPr>
          <w:rFonts w:ascii="Times New Roman" w:hAnsi="Times New Roman" w:cs="Times New Roman"/>
          <w:lang w:val="en-GB"/>
        </w:rPr>
        <w:t>, V., Vegas-</w:t>
      </w:r>
      <w:proofErr w:type="spellStart"/>
      <w:r w:rsidRPr="007333C4">
        <w:rPr>
          <w:rFonts w:ascii="Times New Roman" w:hAnsi="Times New Roman" w:cs="Times New Roman"/>
          <w:lang w:val="en-GB"/>
        </w:rPr>
        <w:t>Villarrúbia</w:t>
      </w:r>
      <w:proofErr w:type="spellEnd"/>
      <w:r w:rsidRPr="007333C4">
        <w:rPr>
          <w:rFonts w:ascii="Times New Roman" w:hAnsi="Times New Roman" w:cs="Times New Roman"/>
          <w:lang w:val="en-GB"/>
        </w:rPr>
        <w:t>, T., López-</w:t>
      </w:r>
      <w:proofErr w:type="spellStart"/>
      <w:r w:rsidRPr="007333C4">
        <w:rPr>
          <w:rFonts w:ascii="Times New Roman" w:hAnsi="Times New Roman" w:cs="Times New Roman"/>
          <w:lang w:val="en-GB"/>
        </w:rPr>
        <w:t>Bultó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O., Bianco, S., </w:t>
      </w:r>
      <w:proofErr w:type="spellStart"/>
      <w:r w:rsidRPr="007333C4">
        <w:rPr>
          <w:rFonts w:ascii="Times New Roman" w:hAnsi="Times New Roman" w:cs="Times New Roman"/>
          <w:lang w:val="en-GB"/>
        </w:rPr>
        <w:t>Trapote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M. C., </w:t>
      </w:r>
      <w:proofErr w:type="spellStart"/>
      <w:r w:rsidRPr="007333C4">
        <w:rPr>
          <w:rFonts w:ascii="Times New Roman" w:hAnsi="Times New Roman" w:cs="Times New Roman"/>
          <w:lang w:val="en-GB"/>
        </w:rPr>
        <w:t>Picornell-Gelabert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L., </w:t>
      </w:r>
      <w:proofErr w:type="spellStart"/>
      <w:r w:rsidRPr="007333C4">
        <w:rPr>
          <w:rFonts w:ascii="Times New Roman" w:hAnsi="Times New Roman" w:cs="Times New Roman"/>
          <w:lang w:val="en-GB"/>
        </w:rPr>
        <w:t>Sureda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P., </w:t>
      </w:r>
      <w:proofErr w:type="spellStart"/>
      <w:r w:rsidRPr="007333C4">
        <w:rPr>
          <w:rFonts w:ascii="Times New Roman" w:hAnsi="Times New Roman" w:cs="Times New Roman"/>
          <w:lang w:val="en-GB"/>
        </w:rPr>
        <w:t>Brisset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E., </w:t>
      </w:r>
      <w:proofErr w:type="spellStart"/>
      <w:r w:rsidRPr="007333C4">
        <w:rPr>
          <w:rFonts w:ascii="Times New Roman" w:hAnsi="Times New Roman" w:cs="Times New Roman"/>
          <w:lang w:val="en-GB"/>
        </w:rPr>
        <w:t>Servera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-Vives, G., Girona, A., </w:t>
      </w:r>
      <w:proofErr w:type="spellStart"/>
      <w:r w:rsidRPr="007333C4">
        <w:rPr>
          <w:rFonts w:ascii="Times New Roman" w:hAnsi="Times New Roman" w:cs="Times New Roman"/>
          <w:lang w:val="en-GB"/>
        </w:rPr>
        <w:t>Celant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A., </w:t>
      </w:r>
      <w:proofErr w:type="spellStart"/>
      <w:r w:rsidRPr="007333C4">
        <w:rPr>
          <w:rFonts w:ascii="Times New Roman" w:hAnsi="Times New Roman" w:cs="Times New Roman"/>
          <w:lang w:val="en-GB"/>
        </w:rPr>
        <w:t>Michelangeli</w:t>
      </w:r>
      <w:proofErr w:type="spellEnd"/>
      <w:r w:rsidRPr="007333C4">
        <w:rPr>
          <w:rFonts w:ascii="Times New Roman" w:hAnsi="Times New Roman" w:cs="Times New Roman"/>
          <w:lang w:val="en-GB"/>
        </w:rPr>
        <w:t xml:space="preserve">, F., &amp; Sánchez-Morales, M. (2022). </w:t>
      </w:r>
      <w:proofErr w:type="spellStart"/>
      <w:r w:rsidRPr="007333C4">
        <w:rPr>
          <w:rFonts w:ascii="Times New Roman" w:hAnsi="Times New Roman" w:cs="Times New Roman"/>
          <w:lang w:val="es-ES"/>
        </w:rPr>
        <w:t>Paleoflora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y </w:t>
      </w:r>
      <w:proofErr w:type="spellStart"/>
      <w:r w:rsidRPr="007333C4">
        <w:rPr>
          <w:rFonts w:ascii="Times New Roman" w:hAnsi="Times New Roman" w:cs="Times New Roman"/>
          <w:lang w:val="es-ES"/>
        </w:rPr>
        <w:t>Paleovegetación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Ibérica III: Holoceno. Ministerio de Ciencia e Innovación y Fundación Séneca </w:t>
      </w:r>
      <w:hyperlink r:id="rId17" w:history="1">
        <w:r w:rsidRPr="007333C4">
          <w:rPr>
            <w:rStyle w:val="Enlla"/>
            <w:rFonts w:ascii="Times New Roman" w:hAnsi="Times New Roman" w:cs="Times New Roman"/>
            <w:lang w:val="es-ES"/>
          </w:rPr>
          <w:t>www.paleofloraiberica.org</w:t>
        </w:r>
      </w:hyperlink>
    </w:p>
    <w:p w14:paraId="4A0EDAF1" w14:textId="77777777" w:rsidR="007333C4" w:rsidRPr="007333C4" w:rsidRDefault="007333C4" w:rsidP="007333C4">
      <w:pPr>
        <w:tabs>
          <w:tab w:val="left" w:pos="284"/>
        </w:tabs>
        <w:jc w:val="both"/>
        <w:rPr>
          <w:rFonts w:ascii="Times New Roman" w:hAnsi="Times New Roman" w:cs="Times New Roman"/>
          <w:lang w:val="es-ES"/>
        </w:rPr>
      </w:pPr>
      <w:r w:rsidRPr="007333C4">
        <w:rPr>
          <w:rFonts w:ascii="Times New Roman" w:hAnsi="Times New Roman" w:cs="Times New Roman"/>
          <w:lang w:val="es-ES"/>
        </w:rPr>
        <w:t>2)</w:t>
      </w:r>
      <w:r w:rsidRPr="007333C4">
        <w:rPr>
          <w:rFonts w:ascii="Times New Roman" w:hAnsi="Times New Roman" w:cs="Times New Roman"/>
          <w:lang w:val="es-ES"/>
        </w:rPr>
        <w:tab/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 (CA), &amp; Allué, E. (2020). </w:t>
      </w:r>
      <w:proofErr w:type="spellStart"/>
      <w:r w:rsidRPr="007333C4">
        <w:rPr>
          <w:rFonts w:ascii="Times New Roman" w:hAnsi="Times New Roman" w:cs="Times New Roman"/>
          <w:lang w:val="es-ES"/>
        </w:rPr>
        <w:t>Estudi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333C4">
        <w:rPr>
          <w:rFonts w:ascii="Times New Roman" w:hAnsi="Times New Roman" w:cs="Times New Roman"/>
          <w:lang w:val="es-ES"/>
        </w:rPr>
        <w:t>antracològic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 la Cova del </w:t>
      </w:r>
      <w:proofErr w:type="spellStart"/>
      <w:r w:rsidRPr="007333C4">
        <w:rPr>
          <w:rFonts w:ascii="Times New Roman" w:hAnsi="Times New Roman" w:cs="Times New Roman"/>
          <w:lang w:val="es-ES"/>
        </w:rPr>
        <w:t>Toll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333C4">
        <w:rPr>
          <w:rFonts w:ascii="Times New Roman" w:hAnsi="Times New Roman" w:cs="Times New Roman"/>
          <w:lang w:val="es-ES"/>
        </w:rPr>
        <w:t>Moià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). In J. </w:t>
      </w:r>
      <w:proofErr w:type="spellStart"/>
      <w:r w:rsidRPr="007333C4">
        <w:rPr>
          <w:rFonts w:ascii="Times New Roman" w:hAnsi="Times New Roman" w:cs="Times New Roman"/>
          <w:lang w:val="es-ES"/>
        </w:rPr>
        <w:t>Guilaine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M. </w:t>
      </w:r>
      <w:proofErr w:type="spellStart"/>
      <w:r w:rsidRPr="007333C4">
        <w:rPr>
          <w:rFonts w:ascii="Times New Roman" w:hAnsi="Times New Roman" w:cs="Times New Roman"/>
          <w:lang w:val="es-ES"/>
        </w:rPr>
        <w:t>Llongueras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M. A. Petit, &amp; F. X. </w:t>
      </w:r>
      <w:proofErr w:type="spellStart"/>
      <w:r w:rsidRPr="007333C4">
        <w:rPr>
          <w:rFonts w:ascii="Times New Roman" w:hAnsi="Times New Roman" w:cs="Times New Roman"/>
          <w:lang w:val="es-ES"/>
        </w:rPr>
        <w:t>Oms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(Eds.), El </w:t>
      </w:r>
      <w:proofErr w:type="spellStart"/>
      <w:r w:rsidRPr="007333C4">
        <w:rPr>
          <w:rFonts w:ascii="Times New Roman" w:hAnsi="Times New Roman" w:cs="Times New Roman"/>
          <w:lang w:val="es-ES"/>
        </w:rPr>
        <w:t>Neolític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Pr="007333C4">
        <w:rPr>
          <w:rFonts w:ascii="Times New Roman" w:hAnsi="Times New Roman" w:cs="Times New Roman"/>
          <w:lang w:val="es-ES"/>
        </w:rPr>
        <w:t>l'edat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del </w:t>
      </w:r>
      <w:proofErr w:type="spellStart"/>
      <w:r w:rsidRPr="007333C4">
        <w:rPr>
          <w:rFonts w:ascii="Times New Roman" w:hAnsi="Times New Roman" w:cs="Times New Roman"/>
          <w:lang w:val="es-ES"/>
        </w:rPr>
        <w:t>Bronze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a la Cova del </w:t>
      </w:r>
      <w:proofErr w:type="spellStart"/>
      <w:r w:rsidRPr="007333C4">
        <w:rPr>
          <w:rFonts w:ascii="Times New Roman" w:hAnsi="Times New Roman" w:cs="Times New Roman"/>
          <w:lang w:val="es-ES"/>
        </w:rPr>
        <w:t>Toll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333C4">
        <w:rPr>
          <w:rFonts w:ascii="Times New Roman" w:hAnsi="Times New Roman" w:cs="Times New Roman"/>
          <w:lang w:val="es-ES"/>
        </w:rPr>
        <w:t>Moià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Barcelona): les </w:t>
      </w:r>
      <w:proofErr w:type="spellStart"/>
      <w:r w:rsidRPr="007333C4">
        <w:rPr>
          <w:rFonts w:ascii="Times New Roman" w:hAnsi="Times New Roman" w:cs="Times New Roman"/>
          <w:lang w:val="es-ES"/>
        </w:rPr>
        <w:t>excavacions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 1976-1977 (Vol. 16, pp. 129-148). </w:t>
      </w:r>
      <w:proofErr w:type="spellStart"/>
      <w:r w:rsidRPr="007333C4">
        <w:rPr>
          <w:rFonts w:ascii="Times New Roman" w:hAnsi="Times New Roman" w:cs="Times New Roman"/>
          <w:lang w:val="es-ES"/>
        </w:rPr>
        <w:t>Monografies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del SERP, 16</w:t>
      </w:r>
    </w:p>
    <w:p w14:paraId="36F22485" w14:textId="77777777" w:rsidR="007333C4" w:rsidRPr="007333C4" w:rsidRDefault="007333C4" w:rsidP="007333C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333C4">
        <w:rPr>
          <w:rFonts w:ascii="Times New Roman" w:hAnsi="Times New Roman" w:cs="Times New Roman"/>
          <w:lang w:val="es-ES"/>
        </w:rPr>
        <w:t>3)</w:t>
      </w:r>
      <w:r w:rsidRPr="007333C4">
        <w:rPr>
          <w:rFonts w:ascii="Times New Roman" w:hAnsi="Times New Roman" w:cs="Times New Roman"/>
          <w:lang w:val="es-ES"/>
        </w:rPr>
        <w:tab/>
        <w:t xml:space="preserve">Vaquero, M., Alonso, S., Allué, E., García-Diez, M., </w:t>
      </w:r>
      <w:r w:rsidRPr="007333C4">
        <w:rPr>
          <w:rFonts w:ascii="Times New Roman" w:hAnsi="Times New Roman" w:cs="Times New Roman"/>
          <w:b/>
          <w:bCs/>
          <w:lang w:val="es-ES"/>
        </w:rPr>
        <w:t>Mas, B.</w:t>
      </w:r>
      <w:r w:rsidRPr="007333C4">
        <w:rPr>
          <w:rFonts w:ascii="Times New Roman" w:hAnsi="Times New Roman" w:cs="Times New Roman"/>
          <w:lang w:val="es-ES"/>
        </w:rPr>
        <w:t xml:space="preserve">, Nadal, J., &amp; </w:t>
      </w:r>
      <w:proofErr w:type="spellStart"/>
      <w:r w:rsidRPr="007333C4">
        <w:rPr>
          <w:rFonts w:ascii="Times New Roman" w:hAnsi="Times New Roman" w:cs="Times New Roman"/>
          <w:lang w:val="es-ES"/>
        </w:rPr>
        <w:t>Rufà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A. (2020). Tendencias de cambio en la fabricación de útiles líticos al final del Paleolítico Superior: el caso del Molí del Salt. In D. </w:t>
      </w:r>
      <w:proofErr w:type="spellStart"/>
      <w:r w:rsidRPr="007333C4">
        <w:rPr>
          <w:rFonts w:ascii="Times New Roman" w:hAnsi="Times New Roman" w:cs="Times New Roman"/>
          <w:lang w:val="es-ES"/>
        </w:rPr>
        <w:t>Roman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, P. </w:t>
      </w:r>
      <w:proofErr w:type="spellStart"/>
      <w:r w:rsidRPr="007333C4">
        <w:rPr>
          <w:rFonts w:ascii="Times New Roman" w:hAnsi="Times New Roman" w:cs="Times New Roman"/>
          <w:lang w:val="es-ES"/>
        </w:rPr>
        <w:t>Garcia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-Argüelles, &amp; J. M. </w:t>
      </w:r>
      <w:proofErr w:type="spellStart"/>
      <w:r w:rsidRPr="007333C4">
        <w:rPr>
          <w:rFonts w:ascii="Times New Roman" w:hAnsi="Times New Roman" w:cs="Times New Roman"/>
          <w:lang w:val="es-ES"/>
        </w:rPr>
        <w:t>Fullola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(Eds.), Las facies </w:t>
      </w:r>
      <w:proofErr w:type="spellStart"/>
      <w:r w:rsidRPr="007333C4">
        <w:rPr>
          <w:rFonts w:ascii="Times New Roman" w:hAnsi="Times New Roman" w:cs="Times New Roman"/>
          <w:lang w:val="es-ES"/>
        </w:rPr>
        <w:t>microlaminares</w:t>
      </w:r>
      <w:proofErr w:type="spellEnd"/>
      <w:r w:rsidRPr="007333C4">
        <w:rPr>
          <w:rFonts w:ascii="Times New Roman" w:hAnsi="Times New Roman" w:cs="Times New Roman"/>
          <w:lang w:val="es-ES"/>
        </w:rPr>
        <w:t xml:space="preserve"> del final del Paleolítico en el Mediterráneo ibérico y el valle del Ebro (Vol. 17, pp. 149-174). </w:t>
      </w:r>
      <w:proofErr w:type="spellStart"/>
      <w:r w:rsidRPr="007333C4">
        <w:rPr>
          <w:rFonts w:ascii="Times New Roman" w:hAnsi="Times New Roman" w:cs="Times New Roman"/>
        </w:rPr>
        <w:t>Monografies</w:t>
      </w:r>
      <w:proofErr w:type="spellEnd"/>
      <w:r w:rsidRPr="007333C4">
        <w:rPr>
          <w:rFonts w:ascii="Times New Roman" w:hAnsi="Times New Roman" w:cs="Times New Roman"/>
        </w:rPr>
        <w:t xml:space="preserve"> </w:t>
      </w:r>
      <w:proofErr w:type="spellStart"/>
      <w:r w:rsidRPr="007333C4">
        <w:rPr>
          <w:rFonts w:ascii="Times New Roman" w:hAnsi="Times New Roman" w:cs="Times New Roman"/>
        </w:rPr>
        <w:t>del</w:t>
      </w:r>
      <w:proofErr w:type="spellEnd"/>
      <w:r w:rsidRPr="007333C4">
        <w:rPr>
          <w:rFonts w:ascii="Times New Roman" w:hAnsi="Times New Roman" w:cs="Times New Roman"/>
        </w:rPr>
        <w:t xml:space="preserve"> </w:t>
      </w:r>
      <w:proofErr w:type="spellStart"/>
      <w:r w:rsidRPr="007333C4">
        <w:rPr>
          <w:rFonts w:ascii="Times New Roman" w:hAnsi="Times New Roman" w:cs="Times New Roman"/>
        </w:rPr>
        <w:t>Serp</w:t>
      </w:r>
      <w:proofErr w:type="spellEnd"/>
      <w:r w:rsidRPr="007333C4">
        <w:rPr>
          <w:rFonts w:ascii="Times New Roman" w:hAnsi="Times New Roman" w:cs="Times New Roman"/>
        </w:rPr>
        <w:t>, 17</w:t>
      </w:r>
    </w:p>
    <w:p w14:paraId="026FDB69" w14:textId="77777777" w:rsidR="007333C4" w:rsidRPr="007333C4" w:rsidRDefault="007333C4" w:rsidP="007333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5C9AB5" w14:textId="1840FD80" w:rsidR="00D65480" w:rsidRPr="007333C4" w:rsidRDefault="007333C4" w:rsidP="007333C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33C4">
        <w:rPr>
          <w:rFonts w:ascii="Times New Roman" w:hAnsi="Times New Roman" w:cs="Times New Roman"/>
          <w:sz w:val="20"/>
          <w:szCs w:val="20"/>
        </w:rPr>
        <w:t>CA:</w:t>
      </w:r>
      <w:proofErr w:type="gramEnd"/>
      <w:r w:rsidRPr="007333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3C4">
        <w:rPr>
          <w:rFonts w:ascii="Times New Roman" w:hAnsi="Times New Roman" w:cs="Times New Roman"/>
          <w:sz w:val="20"/>
          <w:szCs w:val="20"/>
        </w:rPr>
        <w:t>Corresponding</w:t>
      </w:r>
      <w:proofErr w:type="spellEnd"/>
      <w:r w:rsidRPr="007333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3C4">
        <w:rPr>
          <w:rFonts w:ascii="Times New Roman" w:hAnsi="Times New Roman" w:cs="Times New Roman"/>
          <w:sz w:val="20"/>
          <w:szCs w:val="20"/>
        </w:rPr>
        <w:t>Author</w:t>
      </w:r>
      <w:proofErr w:type="spellEnd"/>
    </w:p>
    <w:sectPr w:rsidR="00D65480" w:rsidRPr="007333C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7CEE" w14:textId="77777777" w:rsidR="001D5084" w:rsidRDefault="001D5084" w:rsidP="007333C4">
      <w:pPr>
        <w:spacing w:after="0" w:line="240" w:lineRule="auto"/>
      </w:pPr>
      <w:r>
        <w:separator/>
      </w:r>
    </w:p>
  </w:endnote>
  <w:endnote w:type="continuationSeparator" w:id="0">
    <w:p w14:paraId="4B22F537" w14:textId="77777777" w:rsidR="001D5084" w:rsidRDefault="001D5084" w:rsidP="007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513848"/>
      <w:docPartObj>
        <w:docPartGallery w:val="Page Numbers (Bottom of Page)"/>
        <w:docPartUnique/>
      </w:docPartObj>
    </w:sdtPr>
    <w:sdtContent>
      <w:p w14:paraId="5226C386" w14:textId="7591E852" w:rsidR="007333C4" w:rsidRDefault="007333C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1416C" w14:textId="77777777" w:rsidR="007333C4" w:rsidRDefault="007333C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BC66" w14:textId="77777777" w:rsidR="001D5084" w:rsidRDefault="001D5084" w:rsidP="007333C4">
      <w:pPr>
        <w:spacing w:after="0" w:line="240" w:lineRule="auto"/>
      </w:pPr>
      <w:r>
        <w:separator/>
      </w:r>
    </w:p>
  </w:footnote>
  <w:footnote w:type="continuationSeparator" w:id="0">
    <w:p w14:paraId="64972106" w14:textId="77777777" w:rsidR="001D5084" w:rsidRDefault="001D5084" w:rsidP="00733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35A3"/>
    <w:multiLevelType w:val="hybridMultilevel"/>
    <w:tmpl w:val="94224294"/>
    <w:lvl w:ilvl="0" w:tplc="70CA52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C4"/>
    <w:rsid w:val="001D5084"/>
    <w:rsid w:val="007333C4"/>
    <w:rsid w:val="00D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CB68A"/>
  <w15:chartTrackingRefBased/>
  <w15:docId w15:val="{A2AC4BF5-C326-46D4-ADDA-1B95E1E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7333C4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333C4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7333C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3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333C4"/>
  </w:style>
  <w:style w:type="paragraph" w:styleId="Peu">
    <w:name w:val="footer"/>
    <w:basedOn w:val="Normal"/>
    <w:link w:val="PeuCar"/>
    <w:uiPriority w:val="99"/>
    <w:unhideWhenUsed/>
    <w:rsid w:val="0073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oinf.2023.101984" TargetMode="External"/><Relationship Id="rId13" Type="http://schemas.openxmlformats.org/officeDocument/2006/relationships/hyperlink" Target="http://doi.org/10.3989/tp.2021.1227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quascirev.2023.108276" TargetMode="External"/><Relationship Id="rId12" Type="http://schemas.openxmlformats.org/officeDocument/2006/relationships/hyperlink" Target="http://doi.org/10.1007/s12520-020-01264-2" TargetMode="External"/><Relationship Id="rId17" Type="http://schemas.openxmlformats.org/officeDocument/2006/relationships/hyperlink" Target="http://www.paleofloraiberic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doi.org/10.1016/j.jasrep.2018.10.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revpalbo.2022.1046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asrep.2020.102231" TargetMode="External"/><Relationship Id="rId10" Type="http://schemas.openxmlformats.org/officeDocument/2006/relationships/hyperlink" Target="https://doi.org/10.1016/j.revpalbo.2022.1046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18/jls.7487" TargetMode="External"/><Relationship Id="rId14" Type="http://schemas.openxmlformats.org/officeDocument/2006/relationships/hyperlink" Target="https://doi.org/10.2218/jls.65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1046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</dc:creator>
  <cp:keywords/>
  <dc:description/>
  <cp:lastModifiedBy>Barbara Mas</cp:lastModifiedBy>
  <cp:revision>1</cp:revision>
  <dcterms:created xsi:type="dcterms:W3CDTF">2025-03-21T11:55:00Z</dcterms:created>
  <dcterms:modified xsi:type="dcterms:W3CDTF">2025-03-21T12:05:00Z</dcterms:modified>
</cp:coreProperties>
</file>