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9F6" w:rsidRPr="00D2666F" w:rsidRDefault="008249F6" w:rsidP="008249F6">
      <w:pPr>
        <w:jc w:val="both"/>
        <w:rPr>
          <w:rFonts w:ascii="Arial" w:hAnsi="Arial" w:cs="Arial"/>
          <w:b/>
          <w:bCs/>
          <w:sz w:val="16"/>
        </w:rPr>
      </w:pPr>
      <w:r w:rsidRPr="00F3019F">
        <w:rPr>
          <w:rFonts w:ascii="Arial" w:hAnsi="Arial" w:cs="Arial"/>
          <w:b/>
          <w:bCs/>
          <w:sz w:val="16"/>
        </w:rPr>
        <w:t>44</w:t>
      </w:r>
      <w:r w:rsidRPr="00F3019F">
        <w:rPr>
          <w:rFonts w:ascii="Arial" w:hAnsi="Arial" w:cs="Arial"/>
          <w:b/>
          <w:bCs/>
          <w:sz w:val="16"/>
          <w:vertAlign w:val="superscript"/>
        </w:rPr>
        <w:t>èmes</w:t>
      </w:r>
      <w:r w:rsidRPr="00F3019F">
        <w:rPr>
          <w:rFonts w:ascii="Arial" w:hAnsi="Arial" w:cs="Arial"/>
          <w:b/>
          <w:bCs/>
          <w:sz w:val="16"/>
        </w:rPr>
        <w:t xml:space="preserve"> Rencontres Internationales d’Archéologie et d’Histoire de Nice Côte d’Azur - </w:t>
      </w:r>
      <w:r w:rsidRPr="00F3019F">
        <w:rPr>
          <w:rFonts w:ascii="Arial" w:hAnsi="Arial" w:cs="Arial"/>
          <w:b/>
          <w:bCs/>
          <w:i/>
          <w:sz w:val="16"/>
        </w:rPr>
        <w:t xml:space="preserve">Fumier, bouses et guano : ordures ou or brun </w:t>
      </w:r>
      <w:r w:rsidRPr="00F3019F">
        <w:rPr>
          <w:rFonts w:ascii="Arial" w:hAnsi="Arial" w:cs="Arial"/>
          <w:b/>
          <w:bCs/>
          <w:sz w:val="16"/>
        </w:rPr>
        <w:t xml:space="preserve">? </w:t>
      </w:r>
    </w:p>
    <w:p w:rsidR="008249F6" w:rsidRDefault="008249F6" w:rsidP="008249F6">
      <w:pPr>
        <w:rPr>
          <w:rFonts w:ascii="Arial" w:hAnsi="Arial" w:cs="Arial"/>
          <w:b/>
          <w:bCs/>
          <w:color w:val="002060"/>
        </w:rPr>
      </w:pPr>
    </w:p>
    <w:p w:rsidR="008249F6" w:rsidRPr="005A1EF1" w:rsidRDefault="008249F6" w:rsidP="008249F6">
      <w:pPr>
        <w:rPr>
          <w:rFonts w:ascii="Arial" w:hAnsi="Arial" w:cs="Arial"/>
          <w:bCs/>
          <w:color w:val="002060"/>
        </w:rPr>
      </w:pPr>
      <w:r w:rsidRPr="005A1EF1">
        <w:rPr>
          <w:rFonts w:ascii="Arial" w:hAnsi="Arial" w:cs="Arial"/>
          <w:b/>
          <w:bCs/>
          <w:color w:val="002060"/>
        </w:rPr>
        <w:t>Proposition de communication</w:t>
      </w:r>
      <w:r>
        <w:rPr>
          <w:rFonts w:ascii="Arial" w:hAnsi="Arial" w:cs="Arial"/>
          <w:b/>
          <w:bCs/>
          <w:color w:val="002060"/>
        </w:rPr>
        <w:t xml:space="preserve"> / </w:t>
      </w:r>
      <w:r w:rsidRPr="005A1EF1">
        <w:rPr>
          <w:rFonts w:ascii="Arial" w:hAnsi="Arial" w:cs="Arial"/>
          <w:bCs/>
          <w:color w:val="002060"/>
        </w:rPr>
        <w:t xml:space="preserve">renvoyer </w:t>
      </w:r>
      <w:r>
        <w:rPr>
          <w:rFonts w:ascii="Arial" w:hAnsi="Arial" w:cs="Arial"/>
          <w:bCs/>
          <w:color w:val="002060"/>
        </w:rPr>
        <w:t xml:space="preserve">(format </w:t>
      </w:r>
      <w:proofErr w:type="spellStart"/>
      <w:r>
        <w:rPr>
          <w:rFonts w:ascii="Arial" w:hAnsi="Arial" w:cs="Arial"/>
          <w:bCs/>
          <w:color w:val="002060"/>
        </w:rPr>
        <w:t>odt</w:t>
      </w:r>
      <w:proofErr w:type="spellEnd"/>
      <w:r>
        <w:rPr>
          <w:rFonts w:ascii="Arial" w:hAnsi="Arial" w:cs="Arial"/>
          <w:bCs/>
          <w:color w:val="002060"/>
        </w:rPr>
        <w:t xml:space="preserve">, </w:t>
      </w:r>
      <w:proofErr w:type="spellStart"/>
      <w:r>
        <w:rPr>
          <w:rFonts w:ascii="Arial" w:hAnsi="Arial" w:cs="Arial"/>
          <w:bCs/>
          <w:color w:val="002060"/>
        </w:rPr>
        <w:t>rtf</w:t>
      </w:r>
      <w:proofErr w:type="spellEnd"/>
      <w:r>
        <w:rPr>
          <w:rFonts w:ascii="Arial" w:hAnsi="Arial" w:cs="Arial"/>
          <w:bCs/>
          <w:color w:val="002060"/>
        </w:rPr>
        <w:t xml:space="preserve">, doc, </w:t>
      </w:r>
      <w:proofErr w:type="spellStart"/>
      <w:r>
        <w:rPr>
          <w:rFonts w:ascii="Arial" w:hAnsi="Arial" w:cs="Arial"/>
          <w:bCs/>
          <w:color w:val="002060"/>
        </w:rPr>
        <w:t>docx</w:t>
      </w:r>
      <w:proofErr w:type="spellEnd"/>
      <w:r>
        <w:rPr>
          <w:rFonts w:ascii="Arial" w:hAnsi="Arial" w:cs="Arial"/>
          <w:bCs/>
          <w:color w:val="002060"/>
        </w:rPr>
        <w:t xml:space="preserve">) </w:t>
      </w:r>
      <w:r w:rsidRPr="005A1EF1">
        <w:rPr>
          <w:rFonts w:ascii="Arial" w:hAnsi="Arial" w:cs="Arial"/>
          <w:bCs/>
          <w:color w:val="002060"/>
        </w:rPr>
        <w:t>avant le 15 février 2024</w:t>
      </w:r>
      <w:r>
        <w:rPr>
          <w:rFonts w:ascii="Arial" w:hAnsi="Arial" w:cs="Arial"/>
          <w:bCs/>
          <w:color w:val="002060"/>
        </w:rPr>
        <w:t xml:space="preserve"> </w:t>
      </w:r>
      <w:r w:rsidRPr="005A1EF1">
        <w:rPr>
          <w:rFonts w:ascii="Arial" w:hAnsi="Arial" w:cs="Arial"/>
          <w:bCs/>
          <w:color w:val="002060"/>
        </w:rPr>
        <w:t xml:space="preserve">à </w:t>
      </w:r>
      <w:hyperlink r:id="rId4" w:history="1">
        <w:r w:rsidRPr="00095A20">
          <w:rPr>
            <w:rStyle w:val="Lienhypertexte"/>
            <w:rFonts w:ascii="Arial" w:hAnsi="Arial" w:cs="Arial"/>
            <w:bCs/>
          </w:rPr>
          <w:t>rencontresdenice2024@cepam.cnrs.fr</w:t>
        </w:r>
      </w:hyperlink>
      <w:r>
        <w:rPr>
          <w:rFonts w:ascii="Arial" w:hAnsi="Arial" w:cs="Arial"/>
          <w:bCs/>
          <w:color w:val="002060"/>
        </w:rPr>
        <w:t xml:space="preserve"> </w:t>
      </w:r>
      <w:r w:rsidRPr="005A1EF1">
        <w:rPr>
          <w:rFonts w:ascii="Arial" w:hAnsi="Arial" w:cs="Arial"/>
          <w:bCs/>
          <w:color w:val="002060"/>
        </w:rPr>
        <w:t xml:space="preserve"> </w:t>
      </w:r>
    </w:p>
    <w:p w:rsidR="008249F6" w:rsidRDefault="008249F6" w:rsidP="008249F6">
      <w:pPr>
        <w:spacing w:after="120"/>
        <w:rPr>
          <w:rFonts w:ascii="Arial" w:hAnsi="Arial" w:cs="Arial"/>
          <w:b/>
          <w:bCs/>
        </w:rPr>
      </w:pPr>
    </w:p>
    <w:p w:rsidR="008249F6" w:rsidRDefault="008249F6" w:rsidP="008249F6">
      <w:pPr>
        <w:spacing w:after="120"/>
        <w:rPr>
          <w:rFonts w:ascii="Arial" w:hAnsi="Arial" w:cs="Arial"/>
          <w:b/>
          <w:bCs/>
        </w:rPr>
      </w:pPr>
    </w:p>
    <w:p w:rsidR="008249F6" w:rsidRDefault="008249F6" w:rsidP="008249F6">
      <w:pPr>
        <w:spacing w:after="120"/>
        <w:rPr>
          <w:rFonts w:ascii="Arial" w:hAnsi="Arial" w:cs="Arial"/>
          <w:bCs/>
        </w:rPr>
      </w:pPr>
      <w:r w:rsidRPr="00466ED8">
        <w:rPr>
          <w:rFonts w:ascii="Arial" w:hAnsi="Arial" w:cs="Arial"/>
          <w:b/>
          <w:bCs/>
        </w:rPr>
        <w:t xml:space="preserve">Titre </w:t>
      </w:r>
      <w:r>
        <w:rPr>
          <w:rFonts w:ascii="Arial" w:hAnsi="Arial" w:cs="Arial"/>
          <w:bCs/>
        </w:rPr>
        <w:t>(Français)</w:t>
      </w:r>
    </w:p>
    <w:p w:rsidR="008249F6" w:rsidRDefault="008249F6" w:rsidP="008249F6">
      <w:p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Prénom NOM*, Prénom NOM**, Prénom NOM***</w:t>
      </w:r>
    </w:p>
    <w:p w:rsidR="008249F6" w:rsidRPr="005A1EF1" w:rsidRDefault="008249F6" w:rsidP="008249F6">
      <w:pPr>
        <w:spacing w:after="120"/>
        <w:rPr>
          <w:rFonts w:ascii="Arial" w:hAnsi="Arial" w:cs="Arial"/>
          <w:bCs/>
          <w:sz w:val="20"/>
        </w:rPr>
      </w:pPr>
      <w:r w:rsidRPr="005A1EF1">
        <w:rPr>
          <w:rFonts w:ascii="Arial" w:hAnsi="Arial" w:cs="Arial"/>
          <w:bCs/>
          <w:sz w:val="20"/>
        </w:rPr>
        <w:t>* affiliation</w:t>
      </w:r>
    </w:p>
    <w:p w:rsidR="008249F6" w:rsidRPr="005A1EF1" w:rsidRDefault="008249F6" w:rsidP="008249F6">
      <w:pPr>
        <w:spacing w:after="120"/>
        <w:rPr>
          <w:rFonts w:ascii="Arial" w:hAnsi="Arial" w:cs="Arial"/>
          <w:bCs/>
          <w:sz w:val="20"/>
        </w:rPr>
      </w:pPr>
      <w:r w:rsidRPr="005A1EF1">
        <w:rPr>
          <w:rFonts w:ascii="Arial" w:hAnsi="Arial" w:cs="Arial"/>
          <w:bCs/>
          <w:sz w:val="20"/>
        </w:rPr>
        <w:t>** affiliation</w:t>
      </w:r>
    </w:p>
    <w:p w:rsidR="008249F6" w:rsidRPr="005A1EF1" w:rsidRDefault="008249F6" w:rsidP="008249F6">
      <w:pPr>
        <w:spacing w:after="120"/>
        <w:rPr>
          <w:rFonts w:ascii="Arial" w:hAnsi="Arial" w:cs="Arial"/>
          <w:bCs/>
          <w:sz w:val="20"/>
        </w:rPr>
      </w:pPr>
      <w:r w:rsidRPr="005A1EF1">
        <w:rPr>
          <w:rFonts w:ascii="Arial" w:hAnsi="Arial" w:cs="Arial"/>
          <w:bCs/>
          <w:sz w:val="20"/>
        </w:rPr>
        <w:t>*** affiliation</w:t>
      </w:r>
    </w:p>
    <w:p w:rsidR="008249F6" w:rsidRDefault="008249F6" w:rsidP="008249F6">
      <w:pPr>
        <w:rPr>
          <w:rFonts w:ascii="Arial" w:hAnsi="Arial" w:cs="Arial"/>
        </w:rPr>
      </w:pPr>
      <w:r w:rsidRPr="00466ED8">
        <w:rPr>
          <w:rFonts w:ascii="Arial" w:hAnsi="Arial" w:cs="Arial"/>
        </w:rPr>
        <w:t>Résumé en français, maximum 4800 signes espaces compris</w:t>
      </w:r>
      <w:r>
        <w:rPr>
          <w:rFonts w:ascii="Arial" w:hAnsi="Arial" w:cs="Arial"/>
        </w:rPr>
        <w:t>.</w:t>
      </w:r>
    </w:p>
    <w:p w:rsidR="008249F6" w:rsidRDefault="008249F6" w:rsidP="008249F6">
      <w:pPr>
        <w:rPr>
          <w:rFonts w:ascii="Arial" w:hAnsi="Arial" w:cs="Arial"/>
        </w:rPr>
      </w:pPr>
    </w:p>
    <w:p w:rsidR="008249F6" w:rsidRDefault="008249F6" w:rsidP="008249F6">
      <w:pPr>
        <w:rPr>
          <w:rFonts w:ascii="Arial" w:hAnsi="Arial" w:cs="Arial"/>
        </w:rPr>
      </w:pPr>
    </w:p>
    <w:p w:rsidR="008249F6" w:rsidRDefault="008249F6" w:rsidP="008249F6">
      <w:pPr>
        <w:rPr>
          <w:rFonts w:ascii="Arial" w:hAnsi="Arial" w:cs="Arial"/>
        </w:rPr>
      </w:pPr>
    </w:p>
    <w:p w:rsidR="008249F6" w:rsidRPr="00064DDC" w:rsidRDefault="008249F6" w:rsidP="008249F6">
      <w:pPr>
        <w:spacing w:after="120"/>
        <w:rPr>
          <w:rFonts w:ascii="Arial" w:hAnsi="Arial" w:cs="Arial"/>
          <w:bCs/>
          <w:lang w:val="en-US"/>
        </w:rPr>
      </w:pPr>
      <w:r w:rsidRPr="00064DDC">
        <w:rPr>
          <w:rFonts w:ascii="Arial" w:hAnsi="Arial" w:cs="Arial"/>
          <w:b/>
          <w:bCs/>
          <w:lang w:val="en-US"/>
        </w:rPr>
        <w:t xml:space="preserve">Title </w:t>
      </w:r>
      <w:r w:rsidRPr="00064DDC">
        <w:rPr>
          <w:rFonts w:ascii="Arial" w:hAnsi="Arial" w:cs="Arial"/>
          <w:bCs/>
          <w:lang w:val="en-US"/>
        </w:rPr>
        <w:t>(English)</w:t>
      </w:r>
    </w:p>
    <w:p w:rsidR="008249F6" w:rsidRPr="00CB4492" w:rsidRDefault="008249F6" w:rsidP="008249F6">
      <w:pPr>
        <w:rPr>
          <w:rFonts w:ascii="Arial" w:hAnsi="Arial" w:cs="Arial"/>
          <w:lang w:val="en-US"/>
        </w:rPr>
      </w:pPr>
      <w:r w:rsidRPr="00CB4492">
        <w:rPr>
          <w:rFonts w:ascii="Arial" w:hAnsi="Arial" w:cs="Arial"/>
          <w:lang w:val="en-US"/>
        </w:rPr>
        <w:t>English abstract, 4800 characters maximum, including spaces</w:t>
      </w:r>
      <w:r>
        <w:rPr>
          <w:rFonts w:ascii="Arial" w:hAnsi="Arial" w:cs="Arial"/>
          <w:lang w:val="en-US"/>
        </w:rPr>
        <w:t xml:space="preserve">. </w:t>
      </w:r>
    </w:p>
    <w:p w:rsidR="008249F6" w:rsidRDefault="008249F6" w:rsidP="008249F6">
      <w:pPr>
        <w:rPr>
          <w:rFonts w:ascii="Arial" w:hAnsi="Arial" w:cs="Arial"/>
          <w:lang w:val="en-US"/>
        </w:rPr>
      </w:pPr>
    </w:p>
    <w:p w:rsidR="008249F6" w:rsidRDefault="008249F6" w:rsidP="008249F6">
      <w:pPr>
        <w:rPr>
          <w:rFonts w:ascii="Arial" w:hAnsi="Arial" w:cs="Arial"/>
          <w:lang w:val="en-US"/>
        </w:rPr>
      </w:pPr>
    </w:p>
    <w:p w:rsidR="008249F6" w:rsidRDefault="008249F6" w:rsidP="008249F6">
      <w:pPr>
        <w:rPr>
          <w:rFonts w:ascii="Arial" w:hAnsi="Arial" w:cs="Arial"/>
          <w:lang w:val="en-US"/>
        </w:rPr>
      </w:pPr>
    </w:p>
    <w:p w:rsidR="008249F6" w:rsidRDefault="008249F6" w:rsidP="008249F6">
      <w:pPr>
        <w:rPr>
          <w:rFonts w:ascii="Arial" w:hAnsi="Arial" w:cs="Arial"/>
          <w:lang w:val="en-US"/>
        </w:rPr>
      </w:pPr>
    </w:p>
    <w:p w:rsidR="008249F6" w:rsidRDefault="008249F6" w:rsidP="008249F6">
      <w:pPr>
        <w:rPr>
          <w:rFonts w:ascii="Arial" w:hAnsi="Arial" w:cs="Arial"/>
          <w:color w:val="002060"/>
        </w:rPr>
      </w:pPr>
      <w:r>
        <w:rPr>
          <w:rFonts w:ascii="Arial" w:hAnsi="Arial" w:cs="Arial"/>
          <w:b/>
          <w:color w:val="002060"/>
        </w:rPr>
        <w:t xml:space="preserve">Email de correspondance : </w:t>
      </w:r>
      <w:r w:rsidRPr="00D2666F">
        <w:rPr>
          <w:rFonts w:ascii="Arial" w:hAnsi="Arial" w:cs="Arial"/>
        </w:rPr>
        <w:t>courriel de l’</w:t>
      </w:r>
      <w:proofErr w:type="spellStart"/>
      <w:r w:rsidRPr="00D2666F">
        <w:rPr>
          <w:rFonts w:ascii="Arial" w:hAnsi="Arial" w:cs="Arial"/>
        </w:rPr>
        <w:t>auteur</w:t>
      </w:r>
      <w:r>
        <w:rPr>
          <w:rFonts w:ascii="Arial" w:hAnsi="Arial" w:cs="Arial"/>
        </w:rPr>
        <w:t>·</w:t>
      </w:r>
      <w:r w:rsidRPr="00D2666F">
        <w:rPr>
          <w:rFonts w:ascii="Arial" w:hAnsi="Arial" w:cs="Arial"/>
        </w:rPr>
        <w:t>rice</w:t>
      </w:r>
      <w:proofErr w:type="spellEnd"/>
      <w:r w:rsidRPr="00D2666F">
        <w:rPr>
          <w:rFonts w:ascii="Arial" w:hAnsi="Arial" w:cs="Arial"/>
        </w:rPr>
        <w:t xml:space="preserve"> à contacter</w:t>
      </w:r>
    </w:p>
    <w:p w:rsidR="008249F6" w:rsidRDefault="008249F6" w:rsidP="008249F6">
      <w:pPr>
        <w:rPr>
          <w:rFonts w:ascii="Arial" w:hAnsi="Arial" w:cs="Arial"/>
          <w:b/>
          <w:color w:val="002060"/>
        </w:rPr>
      </w:pPr>
    </w:p>
    <w:p w:rsidR="008249F6" w:rsidRDefault="008249F6" w:rsidP="008249F6">
      <w:pPr>
        <w:rPr>
          <w:rFonts w:ascii="Arial" w:hAnsi="Arial" w:cs="Arial"/>
          <w:b/>
          <w:color w:val="002060"/>
        </w:rPr>
      </w:pPr>
    </w:p>
    <w:p w:rsidR="008249F6" w:rsidRPr="00064DDC" w:rsidRDefault="008249F6" w:rsidP="008249F6">
      <w:pPr>
        <w:rPr>
          <w:rFonts w:ascii="Arial" w:hAnsi="Arial" w:cs="Arial"/>
          <w:color w:val="002060"/>
        </w:rPr>
      </w:pPr>
      <w:r w:rsidRPr="00D2666F">
        <w:rPr>
          <w:rFonts w:ascii="Arial" w:hAnsi="Arial" w:cs="Arial"/>
          <w:b/>
          <w:color w:val="002060"/>
        </w:rPr>
        <w:t xml:space="preserve">Session souhaitée (obligatoire) </w:t>
      </w:r>
      <w:r w:rsidRPr="00064DDC">
        <w:rPr>
          <w:rFonts w:ascii="Arial" w:hAnsi="Arial" w:cs="Arial"/>
          <w:color w:val="002060"/>
        </w:rPr>
        <w:t xml:space="preserve">/ barrer les propositions inutiles 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1/</w:t>
      </w:r>
      <w:r w:rsidRPr="00D2666F">
        <w:rPr>
          <w:sz w:val="20"/>
          <w:szCs w:val="20"/>
        </w:rPr>
        <w:t xml:space="preserve"> </w:t>
      </w:r>
      <w:r w:rsidRPr="00D2666F">
        <w:rPr>
          <w:rFonts w:ascii="Arial" w:hAnsi="Arial" w:cs="Arial"/>
          <w:sz w:val="20"/>
          <w:szCs w:val="20"/>
        </w:rPr>
        <w:t>De la bergerie aux champs : fumier, lisier et purin dans les systèmes agropastoraux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2/ Tas de fumier et fosse à purin : aspects techniques de la collecte, du traitement et de la valorisation des déchets d’origine animale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3/ Santé humaine et animale</w:t>
      </w:r>
    </w:p>
    <w:p w:rsidR="008249F6" w:rsidRPr="005435D4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>4/ Le déchet comme matière première</w:t>
      </w:r>
    </w:p>
    <w:p w:rsidR="008249F6" w:rsidRPr="005435D4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>5/ Perception et représentation des déjections animales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 xml:space="preserve">6/ Les matières fécales fossiles, de précieuses archives </w:t>
      </w:r>
      <w:proofErr w:type="spellStart"/>
      <w:r w:rsidRPr="005435D4">
        <w:rPr>
          <w:rFonts w:ascii="Arial" w:hAnsi="Arial" w:cs="Arial"/>
          <w:sz w:val="20"/>
          <w:szCs w:val="20"/>
        </w:rPr>
        <w:t>paléoenvironnementales</w:t>
      </w:r>
      <w:proofErr w:type="spellEnd"/>
    </w:p>
    <w:p w:rsidR="008249F6" w:rsidRDefault="008249F6" w:rsidP="008249F6">
      <w:pPr>
        <w:rPr>
          <w:rFonts w:ascii="Arial" w:hAnsi="Arial" w:cs="Arial"/>
          <w:b/>
          <w:color w:val="002060"/>
        </w:rPr>
      </w:pPr>
    </w:p>
    <w:p w:rsidR="008249F6" w:rsidRPr="00064DDC" w:rsidRDefault="008249F6" w:rsidP="008249F6">
      <w:pPr>
        <w:rPr>
          <w:rFonts w:ascii="Arial" w:hAnsi="Arial" w:cs="Arial"/>
          <w:color w:val="002060"/>
        </w:rPr>
      </w:pPr>
      <w:r w:rsidRPr="00D2666F">
        <w:rPr>
          <w:rFonts w:ascii="Arial" w:hAnsi="Arial" w:cs="Arial"/>
          <w:b/>
          <w:color w:val="002060"/>
        </w:rPr>
        <w:t xml:space="preserve">Session alternative possible (facultatif) </w:t>
      </w:r>
      <w:r w:rsidRPr="00064DDC">
        <w:rPr>
          <w:rFonts w:ascii="Arial" w:hAnsi="Arial" w:cs="Arial"/>
          <w:color w:val="002060"/>
        </w:rPr>
        <w:t xml:space="preserve">/ barrer les propositions inutiles 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1/</w:t>
      </w:r>
      <w:r w:rsidRPr="00D2666F">
        <w:rPr>
          <w:sz w:val="20"/>
          <w:szCs w:val="20"/>
        </w:rPr>
        <w:t xml:space="preserve"> </w:t>
      </w:r>
      <w:r w:rsidRPr="00D2666F">
        <w:rPr>
          <w:rFonts w:ascii="Arial" w:hAnsi="Arial" w:cs="Arial"/>
          <w:sz w:val="20"/>
          <w:szCs w:val="20"/>
        </w:rPr>
        <w:t>De la bergerie aux champs : fumier, lisier et purin dans les systèmes agropastoraux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2/ Tas de fumier et fosse à purin : aspects techniques de la collecte, du traitement et de la valorisation des déchets d’origine animale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D2666F">
        <w:rPr>
          <w:rFonts w:ascii="Arial" w:hAnsi="Arial" w:cs="Arial"/>
          <w:sz w:val="20"/>
          <w:szCs w:val="20"/>
        </w:rPr>
        <w:t>3/ Santé humaine et animale</w:t>
      </w:r>
    </w:p>
    <w:p w:rsidR="008249F6" w:rsidRPr="005435D4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>4/ Le déchet comme matière première</w:t>
      </w:r>
    </w:p>
    <w:p w:rsidR="008249F6" w:rsidRPr="005435D4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>5/ Perception et représentation des déjections animales</w:t>
      </w:r>
    </w:p>
    <w:p w:rsidR="008249F6" w:rsidRPr="00D2666F" w:rsidRDefault="008249F6" w:rsidP="008249F6">
      <w:pPr>
        <w:rPr>
          <w:rFonts w:ascii="Arial" w:hAnsi="Arial" w:cs="Arial"/>
          <w:sz w:val="20"/>
          <w:szCs w:val="20"/>
        </w:rPr>
      </w:pPr>
      <w:r w:rsidRPr="005435D4">
        <w:rPr>
          <w:rFonts w:ascii="Arial" w:hAnsi="Arial" w:cs="Arial"/>
          <w:sz w:val="20"/>
          <w:szCs w:val="20"/>
        </w:rPr>
        <w:t xml:space="preserve">6/ Les matières fécales fossiles, de précieuses archives </w:t>
      </w:r>
      <w:proofErr w:type="spellStart"/>
      <w:r w:rsidRPr="005435D4">
        <w:rPr>
          <w:rFonts w:ascii="Arial" w:hAnsi="Arial" w:cs="Arial"/>
          <w:sz w:val="20"/>
          <w:szCs w:val="20"/>
        </w:rPr>
        <w:t>paléoenvironnementales</w:t>
      </w:r>
      <w:proofErr w:type="spellEnd"/>
    </w:p>
    <w:p w:rsidR="00A93808" w:rsidRDefault="008249F6">
      <w:bookmarkStart w:id="0" w:name="_GoBack"/>
      <w:bookmarkEnd w:id="0"/>
    </w:p>
    <w:sectPr w:rsidR="00A938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B24"/>
    <w:rsid w:val="000137C9"/>
    <w:rsid w:val="007A17C3"/>
    <w:rsid w:val="008249F6"/>
    <w:rsid w:val="00B3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60692-93F9-4049-82AB-598D1B68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37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ncontresdenice2024@cepam.cnr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2</cp:revision>
  <dcterms:created xsi:type="dcterms:W3CDTF">2023-12-11T16:40:00Z</dcterms:created>
  <dcterms:modified xsi:type="dcterms:W3CDTF">2023-12-15T16:46:00Z</dcterms:modified>
</cp:coreProperties>
</file>